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250" w:type="dxa"/>
        <w:tblInd w:w="-1051" w:type="dxa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11250"/>
      </w:tblGrid>
      <w:tr w:rsidR="00233424" w:rsidRPr="00E55C03" w:rsidTr="00E135CC">
        <w:trPr>
          <w:trHeight w:val="300"/>
        </w:trPr>
        <w:tc>
          <w:tcPr>
            <w:tcW w:w="112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33424" w:rsidRPr="00FC2BA5" w:rsidRDefault="00233424" w:rsidP="00E135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ru-RU"/>
              </w:rPr>
            </w:pPr>
            <w:r w:rsidRPr="00FC2BA5">
              <w:rPr>
                <w:rFonts w:ascii="Arial" w:eastAsia="Times New Roman" w:hAnsi="Arial" w:cs="Arial"/>
                <w:b/>
                <w:noProof/>
                <w:color w:val="000000"/>
                <w:lang w:val="ru-RU"/>
              </w:rPr>
              <w:t>Попуњава друштво за управљање инвестиционим фондовима</w:t>
            </w:r>
          </w:p>
        </w:tc>
      </w:tr>
      <w:tr w:rsidR="00233424" w:rsidRPr="00E55C03" w:rsidTr="00E135CC">
        <w:trPr>
          <w:trHeight w:val="377"/>
        </w:trPr>
        <w:tc>
          <w:tcPr>
            <w:tcW w:w="112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33424" w:rsidRPr="00FC2BA5" w:rsidRDefault="00F31BFC" w:rsidP="00E135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9534724" wp14:editId="7ADCF828">
                      <wp:simplePos x="0" y="0"/>
                      <wp:positionH relativeFrom="column">
                        <wp:posOffset>162560</wp:posOffset>
                      </wp:positionH>
                      <wp:positionV relativeFrom="paragraph">
                        <wp:posOffset>5080</wp:posOffset>
                      </wp:positionV>
                      <wp:extent cx="1695450" cy="228600"/>
                      <wp:effectExtent l="0" t="0" r="19050" b="1905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6954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mpd="sng">
                                <a:solidFill>
                                  <a:sysClr val="windowText" lastClr="000000"/>
                                </a:solidFill>
                              </a:ln>
                              <a:effectLst/>
                            </wps:spPr>
                            <wps:bodyPr vertOverflow="clip" horz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979BBB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2.8pt;margin-top:.4pt;width:133.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" fillcolor="window" strokecolor="windowText" strokeweight="1.5pt">
                      <v:path arrowok="t"/>
                    </v:shape>
                  </w:pict>
                </mc:Fallback>
              </mc:AlternateContent>
            </w:r>
            <w:r w:rsidR="00CD30AB">
              <w:rPr>
                <w:rFonts w:ascii="Calibri" w:eastAsia="Times New Roman" w:hAnsi="Calibri" w:cs="Calibri"/>
                <w:noProof/>
                <w:color w:val="00000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7867B34" wp14:editId="1D312AAC">
                      <wp:simplePos x="0" y="0"/>
                      <wp:positionH relativeFrom="column">
                        <wp:posOffset>4954905</wp:posOffset>
                      </wp:positionH>
                      <wp:positionV relativeFrom="paragraph">
                        <wp:posOffset>17145</wp:posOffset>
                      </wp:positionV>
                      <wp:extent cx="1781175" cy="219075"/>
                      <wp:effectExtent l="0" t="0" r="28575" b="28575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781175" cy="2190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mpd="sng">
                                <a:solidFill>
                                  <a:sysClr val="windowText" lastClr="000000"/>
                                </a:solidFill>
                              </a:ln>
                              <a:effectLst/>
                            </wps:spPr>
                            <wps:bodyPr vertOverflow="clip" horz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821B90" id="Text Box 4" o:spid="_x0000_s1026" type="#_x0000_t202" style="position:absolute;margin-left:390.15pt;margin-top:1.35pt;width:140.25pt;height:1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" fillcolor="window" strokecolor="windowText" strokeweight="1.5pt">
                      <v:path arrowok="t"/>
                    </v:shape>
                  </w:pict>
                </mc:Fallback>
              </mc:AlternateContent>
            </w:r>
            <w:r w:rsidR="00CD30AB">
              <w:rPr>
                <w:rFonts w:ascii="Calibri" w:eastAsia="Times New Roman" w:hAnsi="Calibri" w:cs="Calibri"/>
                <w:noProof/>
                <w:color w:val="00000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23EC57B" wp14:editId="3D2AAD9D">
                      <wp:simplePos x="0" y="0"/>
                      <wp:positionH relativeFrom="column">
                        <wp:posOffset>3059430</wp:posOffset>
                      </wp:positionH>
                      <wp:positionV relativeFrom="paragraph">
                        <wp:posOffset>17145</wp:posOffset>
                      </wp:positionV>
                      <wp:extent cx="981075" cy="219075"/>
                      <wp:effectExtent l="0" t="0" r="28575" b="28575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981075" cy="2190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mpd="sng">
                                <a:solidFill>
                                  <a:sysClr val="windowText" lastClr="000000"/>
                                </a:solidFill>
                              </a:ln>
                              <a:effectLst/>
                            </wps:spPr>
                            <wps:bodyPr vertOverflow="clip" horz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E02756" id="Text Box 3" o:spid="_x0000_s1026" type="#_x0000_t202" style="position:absolute;margin-left:240.9pt;margin-top:1.35pt;width:77.25pt;height:1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" fillcolor="window" strokecolor="windowText" strokeweight="1.5pt">
                      <v:path arrowok="t"/>
                    </v:shape>
                  </w:pict>
                </mc:Fallback>
              </mc:AlternateContent>
            </w:r>
          </w:p>
        </w:tc>
      </w:tr>
      <w:tr w:rsidR="00233424" w:rsidRPr="00E55C03" w:rsidTr="00E135CC">
        <w:trPr>
          <w:trHeight w:val="300"/>
        </w:trPr>
        <w:tc>
          <w:tcPr>
            <w:tcW w:w="112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33424" w:rsidRPr="00FC2BA5" w:rsidRDefault="00233424" w:rsidP="00E135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ru-RU"/>
              </w:rPr>
            </w:pPr>
            <w:r w:rsidRPr="009579F0">
              <w:rPr>
                <w:rFonts w:ascii="Arial" w:eastAsia="Times New Roman" w:hAnsi="Arial" w:cs="Arial"/>
                <w:color w:val="000000"/>
                <w:lang w:val="ru-RU"/>
              </w:rPr>
              <w:t xml:space="preserve">               </w:t>
            </w:r>
            <w:r w:rsidRPr="00FC2BA5">
              <w:rPr>
                <w:rFonts w:ascii="Arial" w:eastAsia="Times New Roman" w:hAnsi="Arial" w:cs="Arial"/>
                <w:color w:val="000000"/>
                <w:lang w:val="ru-RU"/>
              </w:rPr>
              <w:t>Матични број</w:t>
            </w:r>
            <w:r w:rsidRPr="00FC2BA5">
              <w:rPr>
                <w:rFonts w:ascii="Arial" w:eastAsia="Times New Roman" w:hAnsi="Arial" w:cs="Arial"/>
                <w:b/>
                <w:bCs/>
                <w:color w:val="000000"/>
                <w:lang w:val="ru-RU"/>
              </w:rPr>
              <w:t xml:space="preserve"> </w:t>
            </w:r>
            <w:r w:rsidRPr="00FC2BA5">
              <w:rPr>
                <w:rFonts w:ascii="Arial" w:eastAsia="Times New Roman" w:hAnsi="Arial" w:cs="Arial"/>
                <w:color w:val="000000"/>
                <w:lang w:val="ru-RU"/>
              </w:rPr>
              <w:t xml:space="preserve">                        </w:t>
            </w:r>
            <w:r w:rsidRPr="009579F0">
              <w:rPr>
                <w:rFonts w:ascii="Arial" w:eastAsia="Times New Roman" w:hAnsi="Arial" w:cs="Arial"/>
                <w:color w:val="000000"/>
                <w:lang w:val="ru-RU"/>
              </w:rPr>
              <w:t xml:space="preserve">       </w:t>
            </w:r>
            <w:r w:rsidRPr="00FC2BA5">
              <w:rPr>
                <w:rFonts w:ascii="Arial" w:eastAsia="Times New Roman" w:hAnsi="Arial" w:cs="Arial"/>
                <w:color w:val="000000"/>
                <w:lang w:val="ru-RU"/>
              </w:rPr>
              <w:t xml:space="preserve">     Шифра делатности</w:t>
            </w:r>
            <w:r w:rsidRPr="009579F0">
              <w:rPr>
                <w:rFonts w:ascii="Arial" w:eastAsia="Times New Roman" w:hAnsi="Arial" w:cs="Arial"/>
                <w:color w:val="000000"/>
                <w:lang w:val="ru-RU"/>
              </w:rPr>
              <w:t xml:space="preserve">                                       </w:t>
            </w:r>
            <w:r w:rsidRPr="00FC2BA5">
              <w:rPr>
                <w:rFonts w:ascii="Arial" w:eastAsia="Times New Roman" w:hAnsi="Arial" w:cs="Arial"/>
                <w:color w:val="000000"/>
                <w:lang w:val="ru-RU"/>
              </w:rPr>
              <w:t>ПИБ</w:t>
            </w:r>
          </w:p>
        </w:tc>
      </w:tr>
      <w:tr w:rsidR="00233424" w:rsidRPr="00163518" w:rsidTr="00E135CC">
        <w:trPr>
          <w:trHeight w:val="300"/>
        </w:trPr>
        <w:tc>
          <w:tcPr>
            <w:tcW w:w="112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33424" w:rsidRPr="00163518" w:rsidRDefault="00233424" w:rsidP="00E135C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63518">
              <w:rPr>
                <w:rFonts w:ascii="Arial" w:eastAsia="Times New Roman" w:hAnsi="Arial" w:cs="Arial"/>
                <w:color w:val="000000"/>
              </w:rPr>
              <w:t>Пословно име:</w:t>
            </w:r>
          </w:p>
        </w:tc>
      </w:tr>
      <w:tr w:rsidR="00233424" w:rsidRPr="00163518" w:rsidTr="00E135CC">
        <w:trPr>
          <w:trHeight w:val="315"/>
        </w:trPr>
        <w:tc>
          <w:tcPr>
            <w:tcW w:w="112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33424" w:rsidRPr="00163518" w:rsidRDefault="00233424" w:rsidP="00E135C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63518">
              <w:rPr>
                <w:rFonts w:ascii="Arial" w:eastAsia="Times New Roman" w:hAnsi="Arial" w:cs="Arial"/>
                <w:color w:val="000000"/>
              </w:rPr>
              <w:t>Седиште:</w:t>
            </w:r>
          </w:p>
        </w:tc>
      </w:tr>
    </w:tbl>
    <w:p w:rsidR="00CD1409" w:rsidRDefault="00CD1409"/>
    <w:tbl>
      <w:tblPr>
        <w:tblW w:w="12701" w:type="dxa"/>
        <w:tblInd w:w="-972" w:type="dxa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960"/>
        <w:gridCol w:w="4181"/>
        <w:gridCol w:w="414"/>
        <w:gridCol w:w="1780"/>
        <w:gridCol w:w="146"/>
        <w:gridCol w:w="810"/>
        <w:gridCol w:w="744"/>
        <w:gridCol w:w="212"/>
        <w:gridCol w:w="1408"/>
        <w:gridCol w:w="336"/>
        <w:gridCol w:w="90"/>
        <w:gridCol w:w="32"/>
        <w:gridCol w:w="1588"/>
      </w:tblGrid>
      <w:tr w:rsidR="00233424" w:rsidRPr="00E55C03" w:rsidTr="00233424">
        <w:trPr>
          <w:gridAfter w:val="4"/>
          <w:wAfter w:w="2046" w:type="dxa"/>
          <w:trHeight w:val="990"/>
        </w:trPr>
        <w:tc>
          <w:tcPr>
            <w:tcW w:w="1065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3424" w:rsidRPr="00FC2BA5" w:rsidRDefault="00233424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FC2BA5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ru-RU"/>
              </w:rPr>
              <w:t>СТАТИСТИЧКИ ИЗВЕШТАЈ</w:t>
            </w:r>
            <w:r w:rsidRPr="00FC2BA5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ru-RU"/>
              </w:rPr>
              <w:br/>
              <w:t>ДРУШТВА ЗА УПРАВЉАЊЕ ИНВЕСТИЦИОНИМ ФОНДОВИМ</w:t>
            </w:r>
            <w:r w:rsidRPr="009579F0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</w:rPr>
              <w:t>A</w:t>
            </w:r>
            <w:r w:rsidRPr="00FC2BA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ru-RU"/>
              </w:rPr>
              <w:br/>
            </w:r>
            <w:r w:rsidRPr="00FC2BA5">
              <w:rPr>
                <w:rFonts w:ascii="Arial" w:eastAsia="Times New Roman" w:hAnsi="Arial" w:cs="Arial"/>
                <w:b/>
                <w:bCs/>
                <w:color w:val="000000"/>
                <w:lang w:val="ru-RU"/>
              </w:rPr>
              <w:t>за 20____годину</w:t>
            </w:r>
          </w:p>
        </w:tc>
      </w:tr>
      <w:tr w:rsidR="00233424" w:rsidRPr="00E55C03" w:rsidTr="00233424">
        <w:trPr>
          <w:gridAfter w:val="4"/>
          <w:wAfter w:w="2046" w:type="dxa"/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3424" w:rsidRPr="00FC2BA5" w:rsidRDefault="00233424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ru-RU"/>
              </w:rPr>
            </w:pPr>
          </w:p>
        </w:tc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3424" w:rsidRPr="00FC2BA5" w:rsidRDefault="00233424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ru-RU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3424" w:rsidRPr="00FC2BA5" w:rsidRDefault="00233424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3424" w:rsidRPr="00FC2BA5" w:rsidRDefault="00233424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ru-RU"/>
              </w:rPr>
            </w:pPr>
          </w:p>
        </w:tc>
        <w:tc>
          <w:tcPr>
            <w:tcW w:w="1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3424" w:rsidRPr="00FC2BA5" w:rsidRDefault="00233424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ru-RU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3424" w:rsidRPr="00FC2BA5" w:rsidRDefault="00233424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ru-RU"/>
              </w:rPr>
            </w:pPr>
          </w:p>
        </w:tc>
      </w:tr>
      <w:tr w:rsidR="00233424" w:rsidRPr="00E55C03" w:rsidTr="00233424">
        <w:trPr>
          <w:gridAfter w:val="4"/>
          <w:wAfter w:w="2046" w:type="dxa"/>
          <w:trHeight w:val="315"/>
        </w:trPr>
        <w:tc>
          <w:tcPr>
            <w:tcW w:w="90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424" w:rsidRPr="00FC2BA5" w:rsidRDefault="00233424" w:rsidP="002334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ru-RU"/>
              </w:rPr>
            </w:pPr>
            <w:r w:rsidRPr="00233424">
              <w:rPr>
                <w:rFonts w:ascii="Arial" w:eastAsia="Times New Roman" w:hAnsi="Arial" w:cs="Arial"/>
                <w:b/>
                <w:bCs/>
                <w:color w:val="000000"/>
              </w:rPr>
              <w:t>I</w:t>
            </w:r>
            <w:r w:rsidRPr="00FC2BA5">
              <w:rPr>
                <w:rFonts w:ascii="Arial" w:eastAsia="Times New Roman" w:hAnsi="Arial" w:cs="Arial"/>
                <w:b/>
                <w:bCs/>
                <w:color w:val="000000"/>
                <w:lang w:val="ru-RU"/>
              </w:rPr>
              <w:t xml:space="preserve">. ОПШТИ ПОДАЦИ О </w:t>
            </w:r>
            <w:r w:rsidRPr="00233424">
              <w:rPr>
                <w:rFonts w:ascii="Arial" w:eastAsia="Times New Roman" w:hAnsi="Arial" w:cs="Arial"/>
                <w:b/>
                <w:bCs/>
                <w:color w:val="000000"/>
              </w:rPr>
              <w:t>O</w:t>
            </w:r>
            <w:r w:rsidRPr="00FC2BA5">
              <w:rPr>
                <w:rFonts w:ascii="Arial" w:eastAsia="Times New Roman" w:hAnsi="Arial" w:cs="Arial"/>
                <w:b/>
                <w:bCs/>
                <w:color w:val="000000"/>
                <w:lang w:val="ru-RU"/>
              </w:rPr>
              <w:t>БВЕЗНИКУ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424" w:rsidRPr="00FC2BA5" w:rsidRDefault="00233424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ru-RU"/>
              </w:rPr>
            </w:pPr>
          </w:p>
        </w:tc>
      </w:tr>
      <w:tr w:rsidR="00233424" w:rsidRPr="00233424" w:rsidTr="00233424">
        <w:trPr>
          <w:trHeight w:val="385"/>
        </w:trPr>
        <w:tc>
          <w:tcPr>
            <w:tcW w:w="514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3342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41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3342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АОП</w:t>
            </w:r>
          </w:p>
        </w:tc>
        <w:tc>
          <w:tcPr>
            <w:tcW w:w="2736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3342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Текућа година</w:t>
            </w:r>
          </w:p>
        </w:tc>
        <w:tc>
          <w:tcPr>
            <w:tcW w:w="2790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3342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Претходна година</w:t>
            </w:r>
          </w:p>
        </w:tc>
        <w:tc>
          <w:tcPr>
            <w:tcW w:w="162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33424" w:rsidRPr="00233424" w:rsidTr="00233424">
        <w:trPr>
          <w:trHeight w:val="240"/>
        </w:trPr>
        <w:tc>
          <w:tcPr>
            <w:tcW w:w="514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3342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3342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7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3342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7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3342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62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33424" w:rsidRPr="00233424" w:rsidTr="00233424">
        <w:trPr>
          <w:trHeight w:val="480"/>
        </w:trPr>
        <w:tc>
          <w:tcPr>
            <w:tcW w:w="514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424" w:rsidRPr="00FC2BA5" w:rsidRDefault="00233424" w:rsidP="00233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FC2BA5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1.  Број месеци пословања (ознака од 1 до 12)</w:t>
            </w: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3342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9001</w:t>
            </w:r>
          </w:p>
        </w:tc>
        <w:tc>
          <w:tcPr>
            <w:tcW w:w="27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33424" w:rsidRPr="00233424" w:rsidTr="00233424">
        <w:trPr>
          <w:trHeight w:val="480"/>
        </w:trPr>
        <w:tc>
          <w:tcPr>
            <w:tcW w:w="514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424" w:rsidRPr="00FC2BA5" w:rsidRDefault="00233424" w:rsidP="00233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FC2BA5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2.  Број страних (правних или физичких) лица која имају учешће у капиталу</w:t>
            </w: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3342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9002</w:t>
            </w:r>
          </w:p>
        </w:tc>
        <w:tc>
          <w:tcPr>
            <w:tcW w:w="27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33424" w:rsidRPr="00233424" w:rsidTr="00233424">
        <w:trPr>
          <w:trHeight w:val="480"/>
        </w:trPr>
        <w:tc>
          <w:tcPr>
            <w:tcW w:w="514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424" w:rsidRPr="00FC2BA5" w:rsidRDefault="00233424" w:rsidP="00233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FC2BA5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3.  Број страних (правних или физичких) лица чије је учешће у капиталу 10% или више од 10%</w:t>
            </w: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3342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9003</w:t>
            </w:r>
          </w:p>
        </w:tc>
        <w:tc>
          <w:tcPr>
            <w:tcW w:w="27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33424" w:rsidRPr="00233424" w:rsidTr="00233424">
        <w:trPr>
          <w:trHeight w:val="480"/>
        </w:trPr>
        <w:tc>
          <w:tcPr>
            <w:tcW w:w="514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424" w:rsidRPr="00FC2BA5" w:rsidRDefault="00233424" w:rsidP="00233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FC2BA5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4.  Просечан број запослених на основу стања крајем сваког месеца (цео број)</w:t>
            </w: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3342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9004</w:t>
            </w:r>
          </w:p>
        </w:tc>
        <w:tc>
          <w:tcPr>
            <w:tcW w:w="273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90" w:type="dxa"/>
            <w:gridSpan w:val="5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33424" w:rsidRPr="00233424" w:rsidTr="00233424">
        <w:trPr>
          <w:gridAfter w:val="4"/>
          <w:wAfter w:w="2046" w:type="dxa"/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33424" w:rsidRPr="00E55C03" w:rsidTr="00233424">
        <w:trPr>
          <w:gridAfter w:val="4"/>
          <w:wAfter w:w="2046" w:type="dxa"/>
          <w:trHeight w:val="300"/>
        </w:trPr>
        <w:tc>
          <w:tcPr>
            <w:tcW w:w="1065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424" w:rsidRPr="00FC2BA5" w:rsidRDefault="00233424" w:rsidP="002334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ru-RU"/>
              </w:rPr>
            </w:pPr>
            <w:r w:rsidRPr="00233424">
              <w:rPr>
                <w:rFonts w:ascii="Arial" w:eastAsia="Times New Roman" w:hAnsi="Arial" w:cs="Arial"/>
                <w:b/>
                <w:bCs/>
                <w:color w:val="000000"/>
              </w:rPr>
              <w:t>II</w:t>
            </w:r>
            <w:r w:rsidRPr="00FC2BA5">
              <w:rPr>
                <w:rFonts w:ascii="Arial" w:eastAsia="Times New Roman" w:hAnsi="Arial" w:cs="Arial"/>
                <w:b/>
                <w:bCs/>
                <w:color w:val="000000"/>
                <w:lang w:val="ru-RU"/>
              </w:rPr>
              <w:t>. ПРОМЕНЕ НЕМАТЕРИЈАЛНЕ И МАТЕРИЈАЛНЕ ИМОВИНЕ</w:t>
            </w:r>
          </w:p>
        </w:tc>
      </w:tr>
      <w:tr w:rsidR="00233424" w:rsidRPr="00233424" w:rsidTr="00233424">
        <w:trPr>
          <w:gridAfter w:val="3"/>
          <w:wAfter w:w="1710" w:type="dxa"/>
          <w:trHeight w:val="240"/>
        </w:trPr>
        <w:tc>
          <w:tcPr>
            <w:tcW w:w="10991" w:type="dxa"/>
            <w:gridSpan w:val="10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579F0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23342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-износи у хиљадама динара-</w:t>
            </w:r>
          </w:p>
        </w:tc>
      </w:tr>
      <w:tr w:rsidR="00E55C03" w:rsidRPr="00233424" w:rsidTr="00E55C03">
        <w:trPr>
          <w:gridAfter w:val="1"/>
          <w:wAfter w:w="1588" w:type="dxa"/>
          <w:trHeight w:val="675"/>
        </w:trPr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55C03" w:rsidRPr="00233424" w:rsidRDefault="00E55C03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3342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Група рачуна, рачун</w:t>
            </w:r>
          </w:p>
        </w:tc>
        <w:tc>
          <w:tcPr>
            <w:tcW w:w="418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55C03" w:rsidRPr="00233424" w:rsidRDefault="00E55C03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3342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4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55C03" w:rsidRPr="00233424" w:rsidRDefault="00E55C03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3342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АОП</w:t>
            </w:r>
          </w:p>
        </w:tc>
        <w:tc>
          <w:tcPr>
            <w:tcW w:w="192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55C03" w:rsidRPr="00233424" w:rsidRDefault="00E55C03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3342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Бруто</w:t>
            </w:r>
          </w:p>
        </w:tc>
        <w:tc>
          <w:tcPr>
            <w:tcW w:w="176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55C03" w:rsidRDefault="00E55C03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3342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Исправка </w:t>
            </w:r>
          </w:p>
          <w:p w:rsidR="00E55C03" w:rsidRPr="00233424" w:rsidRDefault="00E55C03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3342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вредности</w:t>
            </w:r>
          </w:p>
        </w:tc>
        <w:tc>
          <w:tcPr>
            <w:tcW w:w="1866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:rsidR="00E55C03" w:rsidRDefault="00E55C03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3342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Нет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o</w:t>
            </w:r>
          </w:p>
          <w:p w:rsidR="00E55C03" w:rsidRPr="00233424" w:rsidRDefault="00E55C03" w:rsidP="00E55C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3342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(кол. 4 - 5)</w:t>
            </w:r>
          </w:p>
        </w:tc>
      </w:tr>
      <w:tr w:rsidR="00233424" w:rsidRPr="00233424" w:rsidTr="00E55C03">
        <w:trPr>
          <w:gridAfter w:val="1"/>
          <w:wAfter w:w="1588" w:type="dxa"/>
          <w:trHeight w:val="255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3342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3342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3342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3342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7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3342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8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3342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</w:tr>
      <w:tr w:rsidR="00233424" w:rsidRPr="00233424" w:rsidTr="00233424">
        <w:trPr>
          <w:gridAfter w:val="1"/>
          <w:wAfter w:w="1588" w:type="dxa"/>
          <w:trHeight w:val="48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3342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4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3342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1. Нематеријална имовина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66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233424" w:rsidRPr="00233424" w:rsidTr="00233424">
        <w:trPr>
          <w:gridAfter w:val="1"/>
          <w:wAfter w:w="1588" w:type="dxa"/>
          <w:trHeight w:val="48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3342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1.1. Стање на почетку године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3342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9005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66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233424" w:rsidRPr="00233424" w:rsidTr="00233424">
        <w:trPr>
          <w:gridAfter w:val="1"/>
          <w:wAfter w:w="1588" w:type="dxa"/>
          <w:trHeight w:val="48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424" w:rsidRPr="00FC2BA5" w:rsidRDefault="00233424" w:rsidP="00233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FC2BA5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1.2. Повећања (набавке) у току године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3342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9006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66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233424" w:rsidRPr="00233424" w:rsidTr="00233424">
        <w:trPr>
          <w:gridAfter w:val="1"/>
          <w:wAfter w:w="1588" w:type="dxa"/>
          <w:trHeight w:val="48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3342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1.3. Смањења у току године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3342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9007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66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233424" w:rsidRPr="00233424" w:rsidTr="00233424">
        <w:trPr>
          <w:gridAfter w:val="1"/>
          <w:wAfter w:w="1588" w:type="dxa"/>
          <w:trHeight w:val="48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3342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1.4. Ревалоризација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3342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9008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66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233424" w:rsidRPr="00233424" w:rsidTr="00233424">
        <w:trPr>
          <w:gridAfter w:val="1"/>
          <w:wAfter w:w="1588" w:type="dxa"/>
          <w:trHeight w:val="48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3342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1.5. Стање на крају године (9005+9006-9007+9008)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3342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9009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66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233424" w:rsidRPr="00233424" w:rsidTr="00233424">
        <w:trPr>
          <w:gridAfter w:val="1"/>
          <w:wAfter w:w="1588" w:type="dxa"/>
          <w:trHeight w:val="48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3342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3342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2. Материјална имовина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66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233424" w:rsidRPr="00233424" w:rsidTr="00233424">
        <w:trPr>
          <w:gridAfter w:val="1"/>
          <w:wAfter w:w="1588" w:type="dxa"/>
          <w:trHeight w:val="48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3342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2.1. Стање на почетку године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3342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9010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66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233424" w:rsidRPr="00233424" w:rsidTr="00233424">
        <w:trPr>
          <w:gridAfter w:val="1"/>
          <w:wAfter w:w="1588" w:type="dxa"/>
          <w:trHeight w:val="48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424" w:rsidRPr="00FC2BA5" w:rsidRDefault="00233424" w:rsidP="00233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FC2BA5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2.2. Повећања (набавке) у току године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3342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9011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66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233424" w:rsidRPr="00233424" w:rsidTr="00233424">
        <w:trPr>
          <w:gridAfter w:val="1"/>
          <w:wAfter w:w="1588" w:type="dxa"/>
          <w:trHeight w:val="48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3342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2.3. Смањења у току године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3342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9012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66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233424" w:rsidRPr="00233424" w:rsidTr="00233424">
        <w:trPr>
          <w:gridAfter w:val="1"/>
          <w:wAfter w:w="1588" w:type="dxa"/>
          <w:trHeight w:val="48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3342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2.4. Ревалоризационе резерве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3342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9013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66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233424" w:rsidRPr="00233424" w:rsidTr="00233424">
        <w:trPr>
          <w:gridAfter w:val="1"/>
          <w:wAfter w:w="1588" w:type="dxa"/>
          <w:trHeight w:val="48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8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3342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2.5. Стање на крају године (9010+9011-9012+9013)</w:t>
            </w:r>
          </w:p>
        </w:tc>
        <w:tc>
          <w:tcPr>
            <w:tcW w:w="41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3342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9014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66" w:type="dxa"/>
            <w:gridSpan w:val="3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66" w:type="dxa"/>
            <w:gridSpan w:val="4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233424" w:rsidRPr="00233424" w:rsidTr="00233424">
        <w:trPr>
          <w:gridAfter w:val="4"/>
          <w:wAfter w:w="2046" w:type="dxa"/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:rsidR="00233424" w:rsidRDefault="00233424" w:rsidP="0023342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</w:rPr>
        <w:sectPr w:rsidR="00233424" w:rsidSect="00233424">
          <w:pgSz w:w="11906" w:h="16838"/>
          <w:pgMar w:top="540" w:right="1440" w:bottom="1440" w:left="1440" w:header="720" w:footer="720" w:gutter="0"/>
          <w:cols w:space="720"/>
          <w:docGrid w:linePitch="360"/>
        </w:sectPr>
      </w:pPr>
    </w:p>
    <w:tbl>
      <w:tblPr>
        <w:tblW w:w="12611" w:type="dxa"/>
        <w:tblInd w:w="-972" w:type="dxa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960"/>
        <w:gridCol w:w="4721"/>
        <w:gridCol w:w="414"/>
        <w:gridCol w:w="2466"/>
        <w:gridCol w:w="474"/>
        <w:gridCol w:w="1620"/>
        <w:gridCol w:w="336"/>
        <w:gridCol w:w="1620"/>
      </w:tblGrid>
      <w:tr w:rsidR="00233424" w:rsidRPr="00233424" w:rsidTr="00233424">
        <w:trPr>
          <w:gridAfter w:val="2"/>
          <w:wAfter w:w="1956" w:type="dxa"/>
          <w:trHeight w:val="300"/>
        </w:trPr>
        <w:tc>
          <w:tcPr>
            <w:tcW w:w="90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233424">
              <w:rPr>
                <w:rFonts w:ascii="Arial" w:eastAsia="Times New Roman" w:hAnsi="Arial" w:cs="Arial"/>
                <w:b/>
                <w:bCs/>
                <w:color w:val="000000"/>
              </w:rPr>
              <w:lastRenderedPageBreak/>
              <w:t>III.  СТРУКТУРА ОСНОВНОГ КАПИТАЛА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33424" w:rsidRPr="00233424" w:rsidTr="00F31BFC">
        <w:trPr>
          <w:gridAfter w:val="1"/>
          <w:wAfter w:w="1620" w:type="dxa"/>
          <w:trHeight w:val="195"/>
        </w:trPr>
        <w:tc>
          <w:tcPr>
            <w:tcW w:w="10991" w:type="dxa"/>
            <w:gridSpan w:val="7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3342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-износи у хиљадама динара-</w:t>
            </w:r>
          </w:p>
        </w:tc>
      </w:tr>
      <w:tr w:rsidR="00233424" w:rsidRPr="00233424" w:rsidTr="00233424">
        <w:trPr>
          <w:trHeight w:val="675"/>
        </w:trPr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3342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Група рачуна, рачун</w:t>
            </w:r>
          </w:p>
        </w:tc>
        <w:tc>
          <w:tcPr>
            <w:tcW w:w="47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3342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41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3342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АОП</w:t>
            </w:r>
          </w:p>
        </w:tc>
        <w:tc>
          <w:tcPr>
            <w:tcW w:w="246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3342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Текућа година</w:t>
            </w:r>
          </w:p>
        </w:tc>
        <w:tc>
          <w:tcPr>
            <w:tcW w:w="2430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3342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Претходна година</w:t>
            </w:r>
          </w:p>
        </w:tc>
        <w:tc>
          <w:tcPr>
            <w:tcW w:w="162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33424" w:rsidRPr="00233424" w:rsidTr="00233424">
        <w:trPr>
          <w:trHeight w:val="240"/>
        </w:trPr>
        <w:tc>
          <w:tcPr>
            <w:tcW w:w="9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3342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3342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3342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3342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3342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62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33424" w:rsidRPr="00233424" w:rsidTr="00233424">
        <w:trPr>
          <w:trHeight w:val="480"/>
        </w:trPr>
        <w:tc>
          <w:tcPr>
            <w:tcW w:w="9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3342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4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3342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1. Акцијски капитал</w:t>
            </w: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3342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9015</w:t>
            </w:r>
          </w:p>
        </w:tc>
        <w:tc>
          <w:tcPr>
            <w:tcW w:w="2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33424" w:rsidRPr="00233424" w:rsidTr="00F31BFC">
        <w:trPr>
          <w:trHeight w:val="480"/>
        </w:trPr>
        <w:tc>
          <w:tcPr>
            <w:tcW w:w="9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2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3342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 томе: страни капитал</w:t>
            </w: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3342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9016</w:t>
            </w:r>
          </w:p>
        </w:tc>
        <w:tc>
          <w:tcPr>
            <w:tcW w:w="246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:rsidR="000C3E87" w:rsidRDefault="000C3E87" w:rsidP="000C3E8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</w:p>
    <w:p w:rsidR="000C3E87" w:rsidRDefault="000C3E87" w:rsidP="000C3E8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</w:p>
    <w:p w:rsidR="000C3E87" w:rsidRDefault="000C3E87" w:rsidP="000C3E87">
      <w:pPr>
        <w:spacing w:after="0" w:line="240" w:lineRule="auto"/>
        <w:ind w:left="-990"/>
        <w:rPr>
          <w:rFonts w:ascii="Arial" w:eastAsia="Times New Roman" w:hAnsi="Arial" w:cs="Arial"/>
          <w:color w:val="000000"/>
          <w:sz w:val="16"/>
          <w:szCs w:val="16"/>
        </w:rPr>
      </w:pPr>
      <w:r w:rsidRPr="00233424">
        <w:rPr>
          <w:rFonts w:ascii="Arial" w:eastAsia="Times New Roman" w:hAnsi="Arial" w:cs="Arial"/>
          <w:b/>
          <w:bCs/>
          <w:color w:val="000000"/>
        </w:rPr>
        <w:t>I</w:t>
      </w:r>
      <w:r>
        <w:rPr>
          <w:rFonts w:ascii="Arial" w:eastAsia="Times New Roman" w:hAnsi="Arial" w:cs="Arial"/>
          <w:b/>
          <w:bCs/>
          <w:color w:val="000000"/>
          <w:lang w:val="sr-Latn-CS"/>
        </w:rPr>
        <w:t>V</w:t>
      </w:r>
      <w:r w:rsidRPr="00233424">
        <w:rPr>
          <w:rFonts w:ascii="Arial" w:eastAsia="Times New Roman" w:hAnsi="Arial" w:cs="Arial"/>
          <w:b/>
          <w:bCs/>
          <w:color w:val="000000"/>
        </w:rPr>
        <w:t xml:space="preserve">.  СТРУКТУРА </w:t>
      </w:r>
      <w:r>
        <w:rPr>
          <w:rFonts w:ascii="Arial" w:eastAsia="Times New Roman" w:hAnsi="Arial" w:cs="Arial"/>
          <w:b/>
          <w:bCs/>
          <w:color w:val="000000"/>
        </w:rPr>
        <w:t>АКЦИЈСКОГ</w:t>
      </w:r>
      <w:r w:rsidRPr="00233424">
        <w:rPr>
          <w:rFonts w:ascii="Arial" w:eastAsia="Times New Roman" w:hAnsi="Arial" w:cs="Arial"/>
          <w:b/>
          <w:bCs/>
          <w:color w:val="000000"/>
        </w:rPr>
        <w:t xml:space="preserve"> КАПИТАЛА</w:t>
      </w:r>
    </w:p>
    <w:p w:rsidR="000C3E87" w:rsidRDefault="000C3E87" w:rsidP="000C3E87">
      <w:pPr>
        <w:spacing w:after="0" w:line="240" w:lineRule="auto"/>
        <w:ind w:right="-964"/>
        <w:jc w:val="right"/>
        <w:rPr>
          <w:rFonts w:ascii="Arial" w:eastAsia="Times New Roman" w:hAnsi="Arial" w:cs="Arial"/>
          <w:color w:val="000000"/>
          <w:sz w:val="16"/>
          <w:szCs w:val="16"/>
        </w:rPr>
      </w:pPr>
      <w:r>
        <w:rPr>
          <w:rFonts w:ascii="Arial" w:eastAsia="Times New Roman" w:hAnsi="Arial" w:cs="Arial"/>
          <w:color w:val="000000"/>
          <w:sz w:val="16"/>
          <w:szCs w:val="16"/>
        </w:rPr>
        <w:t xml:space="preserve">                 -број акција као цео број</w:t>
      </w:r>
    </w:p>
    <w:p w:rsidR="000C3E87" w:rsidRDefault="000C3E87" w:rsidP="000C3E87">
      <w:pPr>
        <w:spacing w:after="0" w:line="240" w:lineRule="auto"/>
        <w:ind w:right="-964"/>
        <w:jc w:val="right"/>
        <w:rPr>
          <w:rFonts w:ascii="Arial" w:eastAsia="Times New Roman" w:hAnsi="Arial" w:cs="Arial"/>
          <w:color w:val="000000"/>
          <w:sz w:val="16"/>
          <w:szCs w:val="16"/>
        </w:rPr>
      </w:pPr>
      <w:r>
        <w:rPr>
          <w:rFonts w:ascii="Arial" w:eastAsia="Times New Roman" w:hAnsi="Arial" w:cs="Arial"/>
          <w:color w:val="000000"/>
          <w:sz w:val="16"/>
          <w:szCs w:val="16"/>
        </w:rPr>
        <w:t xml:space="preserve">         -износи у хиљадама динара</w:t>
      </w:r>
    </w:p>
    <w:p w:rsidR="000C3E87" w:rsidRDefault="000C3E87" w:rsidP="000C3E8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  <w:sectPr w:rsidR="000C3E87" w:rsidSect="00233424">
          <w:pgSz w:w="11906" w:h="16838"/>
          <w:pgMar w:top="540" w:right="1440" w:bottom="1440" w:left="1440" w:header="720" w:footer="720" w:gutter="0"/>
          <w:cols w:space="720"/>
          <w:docGrid w:linePitch="360"/>
        </w:sectPr>
      </w:pPr>
    </w:p>
    <w:tbl>
      <w:tblPr>
        <w:tblW w:w="12611" w:type="dxa"/>
        <w:tblInd w:w="-972" w:type="dxa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960"/>
        <w:gridCol w:w="4181"/>
        <w:gridCol w:w="414"/>
        <w:gridCol w:w="126"/>
        <w:gridCol w:w="414"/>
        <w:gridCol w:w="1240"/>
        <w:gridCol w:w="1226"/>
        <w:gridCol w:w="474"/>
        <w:gridCol w:w="1620"/>
        <w:gridCol w:w="336"/>
        <w:gridCol w:w="90"/>
        <w:gridCol w:w="1530"/>
      </w:tblGrid>
      <w:tr w:rsidR="000C3E87" w:rsidRPr="00233424" w:rsidTr="00F31BFC">
        <w:trPr>
          <w:trHeight w:val="480"/>
        </w:trPr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C3E87" w:rsidRPr="00233424" w:rsidRDefault="000C3E87" w:rsidP="00D171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3342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Група рачуна, рачун</w:t>
            </w:r>
          </w:p>
        </w:tc>
        <w:tc>
          <w:tcPr>
            <w:tcW w:w="4721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C3E87" w:rsidRPr="00233424" w:rsidRDefault="000C3E87" w:rsidP="00D171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3342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41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C3E87" w:rsidRPr="00233424" w:rsidRDefault="000C3E87" w:rsidP="00D171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3342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АОП</w:t>
            </w:r>
          </w:p>
        </w:tc>
        <w:tc>
          <w:tcPr>
            <w:tcW w:w="2466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C3E87" w:rsidRPr="00233424" w:rsidRDefault="000C3E87" w:rsidP="00D171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3342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Текућа година</w:t>
            </w:r>
          </w:p>
        </w:tc>
        <w:tc>
          <w:tcPr>
            <w:tcW w:w="2430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C3E87" w:rsidRPr="00233424" w:rsidRDefault="000C3E87" w:rsidP="00D171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3342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Претходна година</w:t>
            </w:r>
          </w:p>
        </w:tc>
        <w:tc>
          <w:tcPr>
            <w:tcW w:w="162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E87" w:rsidRPr="00233424" w:rsidRDefault="000C3E87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C3E87" w:rsidRPr="00233424" w:rsidTr="000C3E87">
        <w:trPr>
          <w:trHeight w:val="323"/>
        </w:trPr>
        <w:tc>
          <w:tcPr>
            <w:tcW w:w="9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C3E87" w:rsidRPr="00233424" w:rsidRDefault="000C3E87" w:rsidP="00D171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3342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7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C3E87" w:rsidRPr="00233424" w:rsidRDefault="000C3E87" w:rsidP="00D171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3342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C3E87" w:rsidRPr="00233424" w:rsidRDefault="000C3E87" w:rsidP="00D171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3342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C3E87" w:rsidRPr="00233424" w:rsidRDefault="000C3E87" w:rsidP="00D171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3342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C3E87" w:rsidRPr="00233424" w:rsidRDefault="000C3E87" w:rsidP="00D171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3342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62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E87" w:rsidRPr="00233424" w:rsidRDefault="000C3E87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C3E87" w:rsidRPr="00233424" w:rsidTr="00233424">
        <w:trPr>
          <w:trHeight w:val="480"/>
        </w:trPr>
        <w:tc>
          <w:tcPr>
            <w:tcW w:w="9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E87" w:rsidRPr="00233424" w:rsidRDefault="000C3E87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E87" w:rsidRPr="00233424" w:rsidRDefault="000C3E87" w:rsidP="002334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3342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1. Обичне акције</w:t>
            </w: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C3E87" w:rsidRPr="00233424" w:rsidRDefault="000C3E87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E87" w:rsidRPr="00233424" w:rsidRDefault="000C3E87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C3E87" w:rsidRPr="00233424" w:rsidRDefault="000C3E87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E87" w:rsidRPr="00233424" w:rsidRDefault="000C3E87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C3E87" w:rsidRPr="00233424" w:rsidTr="00233424">
        <w:trPr>
          <w:trHeight w:val="480"/>
        </w:trPr>
        <w:tc>
          <w:tcPr>
            <w:tcW w:w="9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E87" w:rsidRPr="00233424" w:rsidRDefault="000C3E87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E87" w:rsidRPr="00233424" w:rsidRDefault="000C3E87" w:rsidP="00233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3342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1.1. Број обичних акција</w:t>
            </w: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C3E87" w:rsidRPr="00233424" w:rsidRDefault="000C3E87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3342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9017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E87" w:rsidRPr="00233424" w:rsidRDefault="000C3E87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C3E87" w:rsidRPr="00233424" w:rsidRDefault="000C3E87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E87" w:rsidRPr="00233424" w:rsidRDefault="000C3E87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C3E87" w:rsidRPr="00233424" w:rsidTr="00233424">
        <w:trPr>
          <w:trHeight w:val="480"/>
        </w:trPr>
        <w:tc>
          <w:tcPr>
            <w:tcW w:w="9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E87" w:rsidRPr="00233424" w:rsidRDefault="000C3E87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3342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део 300</w:t>
            </w:r>
          </w:p>
        </w:tc>
        <w:tc>
          <w:tcPr>
            <w:tcW w:w="47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E87" w:rsidRPr="00FC2BA5" w:rsidRDefault="000C3E87" w:rsidP="00233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FC2BA5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1.2. Номинална вредност обичних акција - укупно</w:t>
            </w: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C3E87" w:rsidRPr="00233424" w:rsidRDefault="000C3E87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3342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9018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E87" w:rsidRPr="00233424" w:rsidRDefault="000C3E87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C3E87" w:rsidRPr="00233424" w:rsidRDefault="000C3E87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E87" w:rsidRPr="00233424" w:rsidRDefault="000C3E87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C3E87" w:rsidRPr="00233424" w:rsidTr="00233424">
        <w:trPr>
          <w:trHeight w:val="480"/>
        </w:trPr>
        <w:tc>
          <w:tcPr>
            <w:tcW w:w="9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E87" w:rsidRPr="00233424" w:rsidRDefault="000C3E87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E87" w:rsidRPr="00233424" w:rsidRDefault="000C3E87" w:rsidP="002334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3342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2. Приоритетне акције</w:t>
            </w: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C3E87" w:rsidRPr="00233424" w:rsidRDefault="000C3E87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E87" w:rsidRPr="00233424" w:rsidRDefault="000C3E87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C3E87" w:rsidRPr="00233424" w:rsidRDefault="000C3E87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E87" w:rsidRPr="00233424" w:rsidRDefault="000C3E87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C3E87" w:rsidRPr="00233424" w:rsidTr="00233424">
        <w:trPr>
          <w:trHeight w:val="480"/>
        </w:trPr>
        <w:tc>
          <w:tcPr>
            <w:tcW w:w="9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E87" w:rsidRPr="00233424" w:rsidRDefault="000C3E87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E87" w:rsidRPr="00233424" w:rsidRDefault="000C3E87" w:rsidP="00233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3342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2.1. Број приоритетних акција</w:t>
            </w: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C3E87" w:rsidRPr="00233424" w:rsidRDefault="000C3E87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3342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9019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E87" w:rsidRPr="00233424" w:rsidRDefault="000C3E87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C3E87" w:rsidRPr="00233424" w:rsidRDefault="000C3E87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E87" w:rsidRPr="00233424" w:rsidRDefault="000C3E87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C3E87" w:rsidRPr="00233424" w:rsidTr="00233424">
        <w:trPr>
          <w:trHeight w:val="480"/>
        </w:trPr>
        <w:tc>
          <w:tcPr>
            <w:tcW w:w="9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E87" w:rsidRPr="00233424" w:rsidRDefault="000C3E87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3342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део 300</w:t>
            </w:r>
          </w:p>
        </w:tc>
        <w:tc>
          <w:tcPr>
            <w:tcW w:w="47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E87" w:rsidRPr="00FC2BA5" w:rsidRDefault="000C3E87" w:rsidP="00233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FC2BA5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2.2. Номинална вредност приоритетних акција - укупно</w:t>
            </w: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C3E87" w:rsidRPr="00233424" w:rsidRDefault="000C3E87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3342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9020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E87" w:rsidRPr="00233424" w:rsidRDefault="000C3E87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C3E87" w:rsidRPr="00233424" w:rsidRDefault="000C3E87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E87" w:rsidRPr="00233424" w:rsidRDefault="000C3E87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C3E87" w:rsidRPr="00233424" w:rsidTr="00233424">
        <w:trPr>
          <w:trHeight w:val="480"/>
        </w:trPr>
        <w:tc>
          <w:tcPr>
            <w:tcW w:w="9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E87" w:rsidRPr="00233424" w:rsidRDefault="000C3E87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3342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4721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E87" w:rsidRPr="00233424" w:rsidRDefault="000C3E87" w:rsidP="002334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3342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3. Свега </w:t>
            </w:r>
            <w:r w:rsidRPr="0023342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  <w:r w:rsidRPr="0023342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номинална вредност акција </w:t>
            </w:r>
            <w:r w:rsidRPr="0023342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(9018+9020= 9015)</w:t>
            </w: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C3E87" w:rsidRPr="00233424" w:rsidRDefault="000C3E87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3342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9021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E87" w:rsidRPr="00233424" w:rsidRDefault="000C3E87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C3E87" w:rsidRPr="00233424" w:rsidRDefault="000C3E87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E87" w:rsidRPr="00233424" w:rsidRDefault="000C3E87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C3E87" w:rsidRPr="00233424" w:rsidTr="00233424">
        <w:trPr>
          <w:gridAfter w:val="3"/>
          <w:wAfter w:w="1956" w:type="dxa"/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E87" w:rsidRPr="00233424" w:rsidRDefault="000C3E87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E87" w:rsidRPr="00233424" w:rsidRDefault="000C3E87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E87" w:rsidRPr="00233424" w:rsidRDefault="000C3E87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E87" w:rsidRPr="00233424" w:rsidRDefault="000C3E87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E87" w:rsidRPr="00233424" w:rsidRDefault="000C3E87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E87" w:rsidRPr="00233424" w:rsidRDefault="000C3E87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C3E87" w:rsidRPr="00233424" w:rsidTr="00233424">
        <w:trPr>
          <w:gridAfter w:val="3"/>
          <w:wAfter w:w="1956" w:type="dxa"/>
          <w:trHeight w:val="300"/>
        </w:trPr>
        <w:tc>
          <w:tcPr>
            <w:tcW w:w="903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E87" w:rsidRPr="00233424" w:rsidRDefault="000C3E87" w:rsidP="002334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233424">
              <w:rPr>
                <w:rFonts w:ascii="Arial" w:eastAsia="Times New Roman" w:hAnsi="Arial" w:cs="Arial"/>
                <w:b/>
                <w:bCs/>
                <w:color w:val="000000"/>
              </w:rPr>
              <w:t>V.  ПОТРАЖИВАЊА И ОБАВЕЗЕ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E87" w:rsidRPr="00233424" w:rsidRDefault="000C3E87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C3E87" w:rsidRPr="00233424" w:rsidTr="009A24BE">
        <w:trPr>
          <w:gridAfter w:val="1"/>
          <w:wAfter w:w="1530" w:type="dxa"/>
          <w:trHeight w:val="195"/>
        </w:trPr>
        <w:tc>
          <w:tcPr>
            <w:tcW w:w="1108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E87" w:rsidRPr="00233424" w:rsidRDefault="000C3E87" w:rsidP="002334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23342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-износи у хиљадама динара-</w:t>
            </w:r>
          </w:p>
        </w:tc>
      </w:tr>
      <w:tr w:rsidR="000C3E87" w:rsidRPr="00233424" w:rsidTr="00233424">
        <w:trPr>
          <w:trHeight w:val="675"/>
        </w:trPr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C3E87" w:rsidRPr="00233424" w:rsidRDefault="000C3E87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3342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Група рачуна, рачун</w:t>
            </w:r>
          </w:p>
        </w:tc>
        <w:tc>
          <w:tcPr>
            <w:tcW w:w="4721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C3E87" w:rsidRPr="00233424" w:rsidRDefault="000C3E87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3342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41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C3E87" w:rsidRPr="00233424" w:rsidRDefault="000C3E87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3342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АОП</w:t>
            </w:r>
          </w:p>
        </w:tc>
        <w:tc>
          <w:tcPr>
            <w:tcW w:w="2466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C3E87" w:rsidRPr="00233424" w:rsidRDefault="000C3E87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3342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Текућа година</w:t>
            </w:r>
          </w:p>
        </w:tc>
        <w:tc>
          <w:tcPr>
            <w:tcW w:w="2430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:rsidR="000C3E87" w:rsidRPr="00233424" w:rsidRDefault="000C3E87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3342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Претходна година</w:t>
            </w:r>
          </w:p>
        </w:tc>
        <w:tc>
          <w:tcPr>
            <w:tcW w:w="162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E87" w:rsidRPr="00233424" w:rsidRDefault="000C3E87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C3E87" w:rsidRPr="00233424" w:rsidTr="00233424">
        <w:trPr>
          <w:trHeight w:val="285"/>
        </w:trPr>
        <w:tc>
          <w:tcPr>
            <w:tcW w:w="9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C3E87" w:rsidRPr="00233424" w:rsidRDefault="000C3E87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3342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7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C3E87" w:rsidRPr="00233424" w:rsidRDefault="000C3E87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3342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C3E87" w:rsidRPr="00233424" w:rsidRDefault="000C3E87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3342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C3E87" w:rsidRPr="00233424" w:rsidRDefault="000C3E87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3342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:rsidR="000C3E87" w:rsidRPr="00233424" w:rsidRDefault="000C3E87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3342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62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E87" w:rsidRPr="00233424" w:rsidRDefault="000C3E87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C3E87" w:rsidRPr="00233424" w:rsidTr="00233424">
        <w:trPr>
          <w:trHeight w:val="450"/>
        </w:trPr>
        <w:tc>
          <w:tcPr>
            <w:tcW w:w="9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E87" w:rsidRPr="00233424" w:rsidRDefault="000C3E87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3342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E87" w:rsidRPr="00FC2BA5" w:rsidRDefault="005C7A5C" w:rsidP="00233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FC2BA5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 xml:space="preserve">1. </w:t>
            </w:r>
            <w:r w:rsidR="000C3E87" w:rsidRPr="00FC2BA5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Потраживања по основу обављања делатности (стање на крају године)</w:t>
            </w: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C3E87" w:rsidRPr="00233424" w:rsidRDefault="000C3E87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3342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9022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E87" w:rsidRPr="00233424" w:rsidRDefault="000C3E87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C3E87" w:rsidRPr="00233424" w:rsidRDefault="000C3E87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E87" w:rsidRPr="00233424" w:rsidRDefault="000C3E87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C3E87" w:rsidRPr="00233424" w:rsidTr="00233424">
        <w:trPr>
          <w:trHeight w:val="675"/>
        </w:trPr>
        <w:tc>
          <w:tcPr>
            <w:tcW w:w="9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E87" w:rsidRPr="00233424" w:rsidRDefault="000C3E87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3342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део 228</w:t>
            </w:r>
          </w:p>
        </w:tc>
        <w:tc>
          <w:tcPr>
            <w:tcW w:w="47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E87" w:rsidRPr="00FC2BA5" w:rsidRDefault="005C7A5C" w:rsidP="00233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FC2BA5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 xml:space="preserve">2. </w:t>
            </w:r>
            <w:r w:rsidR="000C3E87" w:rsidRPr="00FC2BA5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Потраживања у току године од друштава за осигурање за накнаду штете (дуговни промет без почетног стања)</w:t>
            </w: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C3E87" w:rsidRPr="00233424" w:rsidRDefault="000C3E87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3342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9023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E87" w:rsidRPr="00233424" w:rsidRDefault="000C3E87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C3E87" w:rsidRPr="00233424" w:rsidRDefault="000C3E87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E87" w:rsidRPr="00233424" w:rsidRDefault="000C3E87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C3E87" w:rsidRPr="00233424" w:rsidTr="00233424">
        <w:trPr>
          <w:trHeight w:val="450"/>
        </w:trPr>
        <w:tc>
          <w:tcPr>
            <w:tcW w:w="9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E87" w:rsidRPr="00233424" w:rsidRDefault="000C3E87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3342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47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E87" w:rsidRPr="00FC2BA5" w:rsidRDefault="005C7A5C" w:rsidP="00233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FC2BA5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 xml:space="preserve">3. </w:t>
            </w:r>
            <w:r w:rsidR="000C3E87" w:rsidRPr="00FC2BA5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ПДВ - претходни порез (годишњи износ по пореским пријавама)</w:t>
            </w: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C3E87" w:rsidRPr="00233424" w:rsidRDefault="000C3E87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3342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9024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E87" w:rsidRPr="00233424" w:rsidRDefault="000C3E87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C3E87" w:rsidRPr="00233424" w:rsidRDefault="000C3E87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E87" w:rsidRPr="00233424" w:rsidRDefault="000C3E87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C3E87" w:rsidRPr="00233424" w:rsidTr="00233424">
        <w:trPr>
          <w:trHeight w:val="450"/>
        </w:trPr>
        <w:tc>
          <w:tcPr>
            <w:tcW w:w="9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E87" w:rsidRPr="00233424" w:rsidRDefault="000C3E87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3342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47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E87" w:rsidRPr="00FC2BA5" w:rsidRDefault="005C7A5C" w:rsidP="00233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FC2BA5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 xml:space="preserve">4. </w:t>
            </w:r>
            <w:r w:rsidR="000C3E87" w:rsidRPr="00FC2BA5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Обавезе из пословања (потражни промет без почетног стања)</w:t>
            </w: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C3E87" w:rsidRPr="00233424" w:rsidRDefault="000C3E87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3342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9025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E87" w:rsidRPr="00233424" w:rsidRDefault="000C3E87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C3E87" w:rsidRPr="00233424" w:rsidRDefault="000C3E87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E87" w:rsidRPr="00233424" w:rsidRDefault="000C3E87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C3E87" w:rsidRPr="00233424" w:rsidTr="00233424">
        <w:trPr>
          <w:trHeight w:val="450"/>
        </w:trPr>
        <w:tc>
          <w:tcPr>
            <w:tcW w:w="9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E87" w:rsidRPr="00233424" w:rsidRDefault="000C3E87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3342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435</w:t>
            </w:r>
          </w:p>
        </w:tc>
        <w:tc>
          <w:tcPr>
            <w:tcW w:w="47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E87" w:rsidRPr="00FC2BA5" w:rsidRDefault="005C7A5C" w:rsidP="00233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FC2BA5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 xml:space="preserve">5. </w:t>
            </w:r>
            <w:r w:rsidR="000C3E87" w:rsidRPr="00FC2BA5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Обавезе по основу зарада (потражни промет без почетног стања)</w:t>
            </w: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C3E87" w:rsidRPr="00233424" w:rsidRDefault="000C3E87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3342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9026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E87" w:rsidRPr="00233424" w:rsidRDefault="000C3E87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C3E87" w:rsidRPr="00233424" w:rsidRDefault="000C3E87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E87" w:rsidRPr="00233424" w:rsidRDefault="000C3E87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C3E87" w:rsidRPr="00233424" w:rsidTr="00233424">
        <w:trPr>
          <w:trHeight w:val="450"/>
        </w:trPr>
        <w:tc>
          <w:tcPr>
            <w:tcW w:w="9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E87" w:rsidRPr="00233424" w:rsidRDefault="000C3E87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3342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437</w:t>
            </w:r>
          </w:p>
        </w:tc>
        <w:tc>
          <w:tcPr>
            <w:tcW w:w="47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E87" w:rsidRPr="00FC2BA5" w:rsidRDefault="005C7A5C" w:rsidP="005C7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FC2BA5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6.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  <w:r w:rsidR="000C3E87" w:rsidRPr="00FC2BA5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Обавезе за дивиденде (потражни промет без почетног стања)</w:t>
            </w: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C3E87" w:rsidRPr="00233424" w:rsidRDefault="000C3E87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3342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9027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E87" w:rsidRPr="00233424" w:rsidRDefault="000C3E87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C3E87" w:rsidRPr="00233424" w:rsidRDefault="000C3E87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E87" w:rsidRPr="00233424" w:rsidRDefault="000C3E87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C3E87" w:rsidRPr="00233424" w:rsidTr="00233424">
        <w:trPr>
          <w:trHeight w:val="675"/>
        </w:trPr>
        <w:tc>
          <w:tcPr>
            <w:tcW w:w="9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E87" w:rsidRPr="00233424" w:rsidRDefault="000C3E87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3342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438</w:t>
            </w:r>
          </w:p>
        </w:tc>
        <w:tc>
          <w:tcPr>
            <w:tcW w:w="47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E87" w:rsidRPr="00FC2BA5" w:rsidRDefault="005C7A5C" w:rsidP="005C7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FC2BA5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7.</w:t>
            </w:r>
            <w:r w:rsidR="000C3E87" w:rsidRPr="00FC2BA5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 xml:space="preserve"> Обавезе према физичким лицима за накнаде по уговорима (потражни промет без почетног стања)</w:t>
            </w: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C3E87" w:rsidRPr="00233424" w:rsidRDefault="000C3E87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3342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9028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E87" w:rsidRPr="00233424" w:rsidRDefault="000C3E87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C3E87" w:rsidRPr="00233424" w:rsidRDefault="000C3E87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E87" w:rsidRPr="00233424" w:rsidRDefault="000C3E87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C3E87" w:rsidRPr="00233424" w:rsidTr="00233424">
        <w:trPr>
          <w:trHeight w:val="450"/>
        </w:trPr>
        <w:tc>
          <w:tcPr>
            <w:tcW w:w="9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E87" w:rsidRPr="00233424" w:rsidRDefault="000C3E87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3342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47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E87" w:rsidRPr="00FC2BA5" w:rsidRDefault="005C7A5C" w:rsidP="005C7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FC2BA5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8</w:t>
            </w:r>
            <w:r w:rsidR="000C3E87" w:rsidRPr="00FC2BA5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. Обавезе за ПДВ (годишњи износ по пореским пријавама)</w:t>
            </w: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C3E87" w:rsidRPr="00233424" w:rsidRDefault="000C3E87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3342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9029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E87" w:rsidRPr="00233424" w:rsidRDefault="000C3E87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C3E87" w:rsidRPr="00233424" w:rsidRDefault="000C3E87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E87" w:rsidRPr="00233424" w:rsidRDefault="000C3E87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C3E87" w:rsidRPr="00233424" w:rsidTr="00233424">
        <w:trPr>
          <w:trHeight w:val="480"/>
        </w:trPr>
        <w:tc>
          <w:tcPr>
            <w:tcW w:w="9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E87" w:rsidRPr="00233424" w:rsidRDefault="000C3E87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21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E87" w:rsidRPr="00233424" w:rsidRDefault="005C7A5C" w:rsidP="005C7A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9.</w:t>
            </w:r>
            <w:r w:rsidR="000C3E87" w:rsidRPr="0023342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  <w:r w:rsidR="000C3E87" w:rsidRPr="0023342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Контролни збир </w:t>
            </w:r>
            <w:r w:rsidR="000C3E87" w:rsidRPr="0023342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(од 9022 до 9029)</w:t>
            </w: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C3E87" w:rsidRPr="00233424" w:rsidRDefault="000C3E87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3342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9030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E87" w:rsidRPr="00233424" w:rsidRDefault="000C3E87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C3E87" w:rsidRPr="00233424" w:rsidRDefault="000C3E87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E87" w:rsidRPr="00233424" w:rsidRDefault="000C3E87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C3E87" w:rsidRPr="00233424" w:rsidTr="00233424">
        <w:trPr>
          <w:gridAfter w:val="3"/>
          <w:wAfter w:w="1956" w:type="dxa"/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E87" w:rsidRPr="00233424" w:rsidRDefault="000C3E87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E87" w:rsidRPr="00233424" w:rsidRDefault="000C3E87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E87" w:rsidRPr="00233424" w:rsidRDefault="000C3E87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E87" w:rsidRPr="00233424" w:rsidRDefault="000C3E87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E87" w:rsidRPr="00233424" w:rsidRDefault="000C3E87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E87" w:rsidRPr="00233424" w:rsidRDefault="000C3E87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:rsidR="00233424" w:rsidRDefault="00233424" w:rsidP="0023342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</w:rPr>
        <w:sectPr w:rsidR="00233424" w:rsidSect="000C3E87">
          <w:type w:val="continuous"/>
          <w:pgSz w:w="11906" w:h="16838"/>
          <w:pgMar w:top="540" w:right="1440" w:bottom="1440" w:left="1440" w:header="720" w:footer="720" w:gutter="0"/>
          <w:cols w:space="720"/>
          <w:docGrid w:linePitch="360"/>
        </w:sectPr>
      </w:pPr>
    </w:p>
    <w:tbl>
      <w:tblPr>
        <w:tblW w:w="12611" w:type="dxa"/>
        <w:tblInd w:w="-972" w:type="dxa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960"/>
        <w:gridCol w:w="4181"/>
        <w:gridCol w:w="414"/>
        <w:gridCol w:w="126"/>
        <w:gridCol w:w="414"/>
        <w:gridCol w:w="1240"/>
        <w:gridCol w:w="1226"/>
        <w:gridCol w:w="474"/>
        <w:gridCol w:w="1620"/>
        <w:gridCol w:w="336"/>
        <w:gridCol w:w="1620"/>
      </w:tblGrid>
      <w:tr w:rsidR="00233424" w:rsidRPr="00E55C03" w:rsidTr="00233424">
        <w:trPr>
          <w:gridAfter w:val="2"/>
          <w:wAfter w:w="1956" w:type="dxa"/>
          <w:trHeight w:val="300"/>
        </w:trPr>
        <w:tc>
          <w:tcPr>
            <w:tcW w:w="903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424" w:rsidRPr="00FC2BA5" w:rsidRDefault="00233424" w:rsidP="002334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ru-RU"/>
              </w:rPr>
            </w:pPr>
            <w:r w:rsidRPr="00233424">
              <w:rPr>
                <w:rFonts w:ascii="Arial" w:eastAsia="Times New Roman" w:hAnsi="Arial" w:cs="Arial"/>
                <w:b/>
                <w:bCs/>
                <w:color w:val="000000"/>
              </w:rPr>
              <w:lastRenderedPageBreak/>
              <w:t>VI</w:t>
            </w:r>
            <w:r w:rsidRPr="00FC2BA5">
              <w:rPr>
                <w:rFonts w:ascii="Arial" w:eastAsia="Times New Roman" w:hAnsi="Arial" w:cs="Arial"/>
                <w:b/>
                <w:bCs/>
                <w:color w:val="000000"/>
                <w:lang w:val="ru-RU"/>
              </w:rPr>
              <w:t>.  ДРУГИ ТРОШКОВИ И РАСХОДИ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424" w:rsidRPr="00FC2BA5" w:rsidRDefault="00233424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ru-RU"/>
              </w:rPr>
            </w:pPr>
          </w:p>
        </w:tc>
      </w:tr>
      <w:tr w:rsidR="00233424" w:rsidRPr="00233424" w:rsidTr="00233424">
        <w:trPr>
          <w:gridAfter w:val="1"/>
          <w:wAfter w:w="1620" w:type="dxa"/>
          <w:trHeight w:val="225"/>
        </w:trPr>
        <w:tc>
          <w:tcPr>
            <w:tcW w:w="10991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23342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-износи у хиљадама динара-</w:t>
            </w:r>
          </w:p>
        </w:tc>
      </w:tr>
      <w:tr w:rsidR="00233424" w:rsidRPr="00233424" w:rsidTr="00233424">
        <w:trPr>
          <w:trHeight w:val="675"/>
        </w:trPr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3342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Група рачуна, рачун</w:t>
            </w:r>
          </w:p>
        </w:tc>
        <w:tc>
          <w:tcPr>
            <w:tcW w:w="4721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3342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41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3342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АОП</w:t>
            </w:r>
          </w:p>
        </w:tc>
        <w:tc>
          <w:tcPr>
            <w:tcW w:w="2466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3342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Текућа година</w:t>
            </w:r>
          </w:p>
        </w:tc>
        <w:tc>
          <w:tcPr>
            <w:tcW w:w="2430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3342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Претходна година</w:t>
            </w:r>
          </w:p>
        </w:tc>
        <w:tc>
          <w:tcPr>
            <w:tcW w:w="162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33424" w:rsidRPr="00233424" w:rsidTr="00233424">
        <w:trPr>
          <w:trHeight w:val="285"/>
        </w:trPr>
        <w:tc>
          <w:tcPr>
            <w:tcW w:w="9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3342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7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3342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3342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3342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3342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62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33424" w:rsidRPr="00233424" w:rsidTr="005C7A5C">
        <w:trPr>
          <w:trHeight w:val="480"/>
        </w:trPr>
        <w:tc>
          <w:tcPr>
            <w:tcW w:w="9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3342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део 519</w:t>
            </w:r>
          </w:p>
        </w:tc>
        <w:tc>
          <w:tcPr>
            <w:tcW w:w="47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424" w:rsidRPr="00233424" w:rsidRDefault="005C7A5C" w:rsidP="005C7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1. </w:t>
            </w:r>
            <w:r w:rsidR="00233424" w:rsidRPr="0023342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Трошкови горива и енергије</w:t>
            </w: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3342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9031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33424" w:rsidRPr="00233424" w:rsidTr="005C7A5C">
        <w:trPr>
          <w:trHeight w:val="480"/>
        </w:trPr>
        <w:tc>
          <w:tcPr>
            <w:tcW w:w="9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3342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520</w:t>
            </w:r>
          </w:p>
        </w:tc>
        <w:tc>
          <w:tcPr>
            <w:tcW w:w="47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424" w:rsidRPr="00FC2BA5" w:rsidRDefault="005C7A5C" w:rsidP="005C7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FC2BA5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2.</w:t>
            </w:r>
            <w:r w:rsidR="00233424" w:rsidRPr="00FC2BA5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 xml:space="preserve"> Трошкови зарада и накнада зарада (бруто)</w:t>
            </w: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3342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9032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33424" w:rsidRPr="00233424" w:rsidTr="005C7A5C">
        <w:trPr>
          <w:trHeight w:val="480"/>
        </w:trPr>
        <w:tc>
          <w:tcPr>
            <w:tcW w:w="9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3342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521</w:t>
            </w:r>
          </w:p>
        </w:tc>
        <w:tc>
          <w:tcPr>
            <w:tcW w:w="47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424" w:rsidRPr="00FC2BA5" w:rsidRDefault="00233424" w:rsidP="005C7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FC2BA5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3. Трошкови пореза и доприноса на зараде и накнаде зарада на терет послодавца</w:t>
            </w: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3342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9033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33424" w:rsidRPr="00233424" w:rsidTr="005C7A5C">
        <w:trPr>
          <w:trHeight w:val="480"/>
        </w:trPr>
        <w:tc>
          <w:tcPr>
            <w:tcW w:w="9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3342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522</w:t>
            </w:r>
          </w:p>
        </w:tc>
        <w:tc>
          <w:tcPr>
            <w:tcW w:w="47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424" w:rsidRPr="00FC2BA5" w:rsidRDefault="00233424" w:rsidP="005C7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FC2BA5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4. Трошкови накнада физичким лицима (бруто) по основу уговора</w:t>
            </w: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3342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9034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33424" w:rsidRPr="00233424" w:rsidTr="005C7A5C">
        <w:trPr>
          <w:trHeight w:val="480"/>
        </w:trPr>
        <w:tc>
          <w:tcPr>
            <w:tcW w:w="9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3342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523</w:t>
            </w:r>
          </w:p>
        </w:tc>
        <w:tc>
          <w:tcPr>
            <w:tcW w:w="47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424" w:rsidRPr="00233424" w:rsidRDefault="00233424" w:rsidP="005C7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3342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 Трошкови накнада члановима управе</w:t>
            </w: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3342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9035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33424" w:rsidRPr="00233424" w:rsidTr="005C7A5C">
        <w:trPr>
          <w:trHeight w:val="480"/>
        </w:trPr>
        <w:tc>
          <w:tcPr>
            <w:tcW w:w="9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3342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529</w:t>
            </w:r>
          </w:p>
        </w:tc>
        <w:tc>
          <w:tcPr>
            <w:tcW w:w="47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424" w:rsidRPr="00FC2BA5" w:rsidRDefault="00233424" w:rsidP="005C7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FC2BA5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6. Остали лични расходи и накнаде</w:t>
            </w: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3342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9036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33424" w:rsidRPr="00233424" w:rsidTr="005C7A5C">
        <w:trPr>
          <w:trHeight w:val="480"/>
        </w:trPr>
        <w:tc>
          <w:tcPr>
            <w:tcW w:w="9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3342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део 539</w:t>
            </w:r>
          </w:p>
        </w:tc>
        <w:tc>
          <w:tcPr>
            <w:tcW w:w="47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424" w:rsidRPr="00233424" w:rsidRDefault="00233424" w:rsidP="005C7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3342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 Трошкови закупнина</w:t>
            </w: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3342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9037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33424" w:rsidRPr="00233424" w:rsidTr="005C7A5C">
        <w:trPr>
          <w:trHeight w:val="480"/>
        </w:trPr>
        <w:tc>
          <w:tcPr>
            <w:tcW w:w="9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3342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део 539</w:t>
            </w:r>
          </w:p>
        </w:tc>
        <w:tc>
          <w:tcPr>
            <w:tcW w:w="47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424" w:rsidRPr="00233424" w:rsidRDefault="00233424" w:rsidP="005C7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3342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 Трошкови истраживања</w:t>
            </w: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3342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9038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33424" w:rsidRPr="00233424" w:rsidTr="005C7A5C">
        <w:trPr>
          <w:trHeight w:val="480"/>
        </w:trPr>
        <w:tc>
          <w:tcPr>
            <w:tcW w:w="9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3342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511, 512</w:t>
            </w:r>
          </w:p>
        </w:tc>
        <w:tc>
          <w:tcPr>
            <w:tcW w:w="47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424" w:rsidRPr="00233424" w:rsidRDefault="00233424" w:rsidP="005C7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3342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9. Трошкови амортизације и резервисања</w:t>
            </w: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3342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9039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33424" w:rsidRPr="00233424" w:rsidTr="005C7A5C">
        <w:trPr>
          <w:trHeight w:val="480"/>
        </w:trPr>
        <w:tc>
          <w:tcPr>
            <w:tcW w:w="9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3342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532</w:t>
            </w:r>
          </w:p>
        </w:tc>
        <w:tc>
          <w:tcPr>
            <w:tcW w:w="47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424" w:rsidRPr="00233424" w:rsidRDefault="00233424" w:rsidP="005C7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3342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10. Трошкови премија осигурања</w:t>
            </w: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3342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9040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33424" w:rsidRPr="00233424" w:rsidTr="005C7A5C">
        <w:trPr>
          <w:trHeight w:val="480"/>
        </w:trPr>
        <w:tc>
          <w:tcPr>
            <w:tcW w:w="9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3342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533</w:t>
            </w:r>
          </w:p>
        </w:tc>
        <w:tc>
          <w:tcPr>
            <w:tcW w:w="47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424" w:rsidRPr="00233424" w:rsidRDefault="00233424" w:rsidP="005C7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3342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11. Трошкови платног промета</w:t>
            </w: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3342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9041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33424" w:rsidRPr="00233424" w:rsidTr="005C7A5C">
        <w:trPr>
          <w:trHeight w:val="480"/>
        </w:trPr>
        <w:tc>
          <w:tcPr>
            <w:tcW w:w="9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3342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534</w:t>
            </w:r>
          </w:p>
        </w:tc>
        <w:tc>
          <w:tcPr>
            <w:tcW w:w="47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424" w:rsidRPr="00233424" w:rsidRDefault="00233424" w:rsidP="005C7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3342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12. Трошкови чланарина</w:t>
            </w: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3342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9042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33424" w:rsidRPr="00233424" w:rsidTr="005C7A5C">
        <w:trPr>
          <w:trHeight w:val="480"/>
        </w:trPr>
        <w:tc>
          <w:tcPr>
            <w:tcW w:w="9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3342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535</w:t>
            </w:r>
          </w:p>
        </w:tc>
        <w:tc>
          <w:tcPr>
            <w:tcW w:w="47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424" w:rsidRPr="00233424" w:rsidRDefault="00233424" w:rsidP="005C7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3342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13. Трошкови пореза</w:t>
            </w: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3342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9043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33424" w:rsidRPr="00233424" w:rsidTr="005C7A5C">
        <w:trPr>
          <w:trHeight w:val="480"/>
        </w:trPr>
        <w:tc>
          <w:tcPr>
            <w:tcW w:w="9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3342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536</w:t>
            </w:r>
          </w:p>
        </w:tc>
        <w:tc>
          <w:tcPr>
            <w:tcW w:w="47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424" w:rsidRPr="00233424" w:rsidRDefault="00233424" w:rsidP="005C7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3342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14. Трошкови доприноса</w:t>
            </w: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3342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9044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33424" w:rsidRPr="00233424" w:rsidTr="005C7A5C">
        <w:trPr>
          <w:trHeight w:val="480"/>
        </w:trPr>
        <w:tc>
          <w:tcPr>
            <w:tcW w:w="9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3342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560</w:t>
            </w:r>
          </w:p>
        </w:tc>
        <w:tc>
          <w:tcPr>
            <w:tcW w:w="47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424" w:rsidRPr="00233424" w:rsidRDefault="00233424" w:rsidP="005C7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3342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15. Расходи камата</w:t>
            </w: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3342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9045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33424" w:rsidRPr="00233424" w:rsidTr="005C7A5C">
        <w:trPr>
          <w:trHeight w:val="900"/>
        </w:trPr>
        <w:tc>
          <w:tcPr>
            <w:tcW w:w="9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3342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део 519</w:t>
            </w:r>
          </w:p>
        </w:tc>
        <w:tc>
          <w:tcPr>
            <w:tcW w:w="47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424" w:rsidRPr="00FC2BA5" w:rsidRDefault="00233424" w:rsidP="005C7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FC2BA5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16. Расходи за хуманитарне научне и верске намене, спортске намене, културне, здравствене, образовне, за заштиту човекове средине и за спортске намене</w:t>
            </w: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3342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9046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33424" w:rsidRPr="00233424" w:rsidTr="005C7A5C">
        <w:trPr>
          <w:trHeight w:val="480"/>
        </w:trPr>
        <w:tc>
          <w:tcPr>
            <w:tcW w:w="9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3342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519</w:t>
            </w:r>
          </w:p>
        </w:tc>
        <w:tc>
          <w:tcPr>
            <w:tcW w:w="47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424" w:rsidRPr="00233424" w:rsidRDefault="00233424" w:rsidP="005C7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3342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17. Остали непоменути расходи</w:t>
            </w: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3342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9047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33424" w:rsidRPr="00233424" w:rsidTr="005C7A5C">
        <w:trPr>
          <w:trHeight w:val="480"/>
        </w:trPr>
        <w:tc>
          <w:tcPr>
            <w:tcW w:w="9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21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424" w:rsidRPr="00233424" w:rsidRDefault="00233424" w:rsidP="005C7A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3342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  <w:r w:rsidRPr="00580E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8</w:t>
            </w:r>
            <w:r w:rsidRPr="0023342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. Контролни збир </w:t>
            </w:r>
            <w:r w:rsidRPr="0023342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(од 9031 до 9047)</w:t>
            </w: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3342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9048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33424" w:rsidRPr="00233424" w:rsidTr="00233424">
        <w:trPr>
          <w:gridAfter w:val="2"/>
          <w:wAfter w:w="1956" w:type="dxa"/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:rsidR="00233424" w:rsidRDefault="00233424" w:rsidP="0023342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</w:rPr>
        <w:sectPr w:rsidR="00233424" w:rsidSect="00233424">
          <w:pgSz w:w="11906" w:h="16838"/>
          <w:pgMar w:top="540" w:right="1440" w:bottom="1440" w:left="1440" w:header="720" w:footer="720" w:gutter="0"/>
          <w:cols w:space="720"/>
          <w:docGrid w:linePitch="360"/>
        </w:sectPr>
      </w:pPr>
    </w:p>
    <w:tbl>
      <w:tblPr>
        <w:tblW w:w="12611" w:type="dxa"/>
        <w:tblInd w:w="-972" w:type="dxa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960"/>
        <w:gridCol w:w="4721"/>
        <w:gridCol w:w="414"/>
        <w:gridCol w:w="2466"/>
        <w:gridCol w:w="474"/>
        <w:gridCol w:w="1620"/>
        <w:gridCol w:w="336"/>
        <w:gridCol w:w="1620"/>
      </w:tblGrid>
      <w:tr w:rsidR="00233424" w:rsidRPr="00233424" w:rsidTr="00233424">
        <w:trPr>
          <w:gridAfter w:val="2"/>
          <w:wAfter w:w="1956" w:type="dxa"/>
          <w:trHeight w:val="300"/>
        </w:trPr>
        <w:tc>
          <w:tcPr>
            <w:tcW w:w="90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233424">
              <w:rPr>
                <w:rFonts w:ascii="Arial" w:eastAsia="Times New Roman" w:hAnsi="Arial" w:cs="Arial"/>
                <w:b/>
                <w:bCs/>
                <w:color w:val="000000"/>
              </w:rPr>
              <w:lastRenderedPageBreak/>
              <w:t>VII.  ДРУГИ ПРИХОДИ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33424" w:rsidRPr="00233424" w:rsidTr="00233424">
        <w:trPr>
          <w:gridAfter w:val="1"/>
          <w:wAfter w:w="1620" w:type="dxa"/>
          <w:trHeight w:val="240"/>
        </w:trPr>
        <w:tc>
          <w:tcPr>
            <w:tcW w:w="10991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23342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-износи у хиљадама динара-</w:t>
            </w:r>
          </w:p>
        </w:tc>
      </w:tr>
      <w:tr w:rsidR="00233424" w:rsidRPr="00233424" w:rsidTr="00233424">
        <w:trPr>
          <w:trHeight w:val="675"/>
        </w:trPr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3342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Група рачуна, рачун</w:t>
            </w:r>
          </w:p>
        </w:tc>
        <w:tc>
          <w:tcPr>
            <w:tcW w:w="47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3342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41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3342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АОП</w:t>
            </w:r>
          </w:p>
        </w:tc>
        <w:tc>
          <w:tcPr>
            <w:tcW w:w="246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3342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Текућа година</w:t>
            </w:r>
          </w:p>
        </w:tc>
        <w:tc>
          <w:tcPr>
            <w:tcW w:w="2430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3342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Претходна година</w:t>
            </w:r>
          </w:p>
        </w:tc>
        <w:tc>
          <w:tcPr>
            <w:tcW w:w="162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33424" w:rsidRPr="00233424" w:rsidTr="00233424">
        <w:trPr>
          <w:trHeight w:val="285"/>
        </w:trPr>
        <w:tc>
          <w:tcPr>
            <w:tcW w:w="9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3342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3342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3342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3342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3342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62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33424" w:rsidRPr="00233424" w:rsidTr="00233424">
        <w:trPr>
          <w:trHeight w:val="480"/>
        </w:trPr>
        <w:tc>
          <w:tcPr>
            <w:tcW w:w="9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3342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4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424" w:rsidRPr="00FC2BA5" w:rsidRDefault="00233424" w:rsidP="005C7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FC2BA5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1.  Приходи по основу обављања делатности</w:t>
            </w: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3342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9049</w:t>
            </w:r>
          </w:p>
        </w:tc>
        <w:tc>
          <w:tcPr>
            <w:tcW w:w="2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33424" w:rsidRPr="00233424" w:rsidTr="00233424">
        <w:trPr>
          <w:trHeight w:val="480"/>
        </w:trPr>
        <w:tc>
          <w:tcPr>
            <w:tcW w:w="9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3342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део 64</w:t>
            </w:r>
          </w:p>
        </w:tc>
        <w:tc>
          <w:tcPr>
            <w:tcW w:w="4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424" w:rsidRPr="00FC2BA5" w:rsidRDefault="00233424" w:rsidP="005C7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FC2BA5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2.  Приходи од повраћаја пореских дажбина</w:t>
            </w: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3342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9050</w:t>
            </w:r>
          </w:p>
        </w:tc>
        <w:tc>
          <w:tcPr>
            <w:tcW w:w="2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33424" w:rsidRPr="00233424" w:rsidTr="00233424">
        <w:trPr>
          <w:trHeight w:val="480"/>
        </w:trPr>
        <w:tc>
          <w:tcPr>
            <w:tcW w:w="9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3342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део 64</w:t>
            </w:r>
          </w:p>
        </w:tc>
        <w:tc>
          <w:tcPr>
            <w:tcW w:w="4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424" w:rsidRPr="00233424" w:rsidRDefault="00233424" w:rsidP="005C7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3342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  Приходи по основу донација</w:t>
            </w: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3342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9051</w:t>
            </w:r>
          </w:p>
        </w:tc>
        <w:tc>
          <w:tcPr>
            <w:tcW w:w="2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33424" w:rsidRPr="00233424" w:rsidTr="00233424">
        <w:trPr>
          <w:trHeight w:val="480"/>
        </w:trPr>
        <w:tc>
          <w:tcPr>
            <w:tcW w:w="9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3342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део 64</w:t>
            </w:r>
          </w:p>
        </w:tc>
        <w:tc>
          <w:tcPr>
            <w:tcW w:w="4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424" w:rsidRPr="00FC2BA5" w:rsidRDefault="00233424" w:rsidP="005C7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FC2BA5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4.  Приходи од закупнина за земљиште</w:t>
            </w: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3342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9052</w:t>
            </w:r>
          </w:p>
        </w:tc>
        <w:tc>
          <w:tcPr>
            <w:tcW w:w="2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33424" w:rsidRPr="00233424" w:rsidTr="00233424">
        <w:trPr>
          <w:trHeight w:val="480"/>
        </w:trPr>
        <w:tc>
          <w:tcPr>
            <w:tcW w:w="9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3342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део 609</w:t>
            </w:r>
          </w:p>
        </w:tc>
        <w:tc>
          <w:tcPr>
            <w:tcW w:w="4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424" w:rsidRPr="00233424" w:rsidRDefault="00233424" w:rsidP="005C7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3342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  Приходи по основу чланства</w:t>
            </w: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3342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9053</w:t>
            </w:r>
          </w:p>
        </w:tc>
        <w:tc>
          <w:tcPr>
            <w:tcW w:w="2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33424" w:rsidRPr="00233424" w:rsidTr="00233424">
        <w:trPr>
          <w:trHeight w:val="480"/>
        </w:trPr>
        <w:tc>
          <w:tcPr>
            <w:tcW w:w="9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3342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630</w:t>
            </w:r>
          </w:p>
        </w:tc>
        <w:tc>
          <w:tcPr>
            <w:tcW w:w="4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424" w:rsidRPr="00233424" w:rsidRDefault="00233424" w:rsidP="005C7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3342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  Приходи од камата</w:t>
            </w: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3342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9054</w:t>
            </w:r>
          </w:p>
        </w:tc>
        <w:tc>
          <w:tcPr>
            <w:tcW w:w="2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33424" w:rsidRPr="00233424" w:rsidTr="00233424">
        <w:trPr>
          <w:trHeight w:val="480"/>
        </w:trPr>
        <w:tc>
          <w:tcPr>
            <w:tcW w:w="9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2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424" w:rsidRPr="00233424" w:rsidRDefault="00233424" w:rsidP="005C7A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3342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7.  Контролни збир </w:t>
            </w:r>
            <w:r w:rsidRPr="0023342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(од  9049 до 9054)</w:t>
            </w: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3342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9055</w:t>
            </w:r>
          </w:p>
        </w:tc>
        <w:tc>
          <w:tcPr>
            <w:tcW w:w="246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424" w:rsidRPr="00233424" w:rsidRDefault="00233424" w:rsidP="00233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:rsidR="00233424" w:rsidRDefault="00233424"/>
    <w:tbl>
      <w:tblPr>
        <w:tblW w:w="11217" w:type="dxa"/>
        <w:tblInd w:w="-972" w:type="dxa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821"/>
        <w:gridCol w:w="4680"/>
        <w:gridCol w:w="414"/>
        <w:gridCol w:w="1660"/>
        <w:gridCol w:w="1899"/>
        <w:gridCol w:w="1743"/>
      </w:tblGrid>
      <w:tr w:rsidR="00233424" w:rsidRPr="00163518" w:rsidTr="00E135CC">
        <w:trPr>
          <w:trHeight w:val="300"/>
        </w:trPr>
        <w:tc>
          <w:tcPr>
            <w:tcW w:w="821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424" w:rsidRPr="00163518" w:rsidRDefault="00233424" w:rsidP="00E135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424" w:rsidRPr="00163518" w:rsidRDefault="00233424" w:rsidP="00E135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424" w:rsidRPr="00163518" w:rsidRDefault="00233424" w:rsidP="00E135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424" w:rsidRPr="00163518" w:rsidRDefault="00233424" w:rsidP="00E135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9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424" w:rsidRPr="00163518" w:rsidRDefault="00233424" w:rsidP="00E135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43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33424" w:rsidRPr="00163518" w:rsidRDefault="00233424" w:rsidP="00E135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33424" w:rsidRPr="00163518" w:rsidTr="00E135CC">
        <w:trPr>
          <w:trHeight w:val="225"/>
        </w:trPr>
        <w:tc>
          <w:tcPr>
            <w:tcW w:w="550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424" w:rsidRPr="00163518" w:rsidRDefault="00233424" w:rsidP="00E135C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  </w:t>
            </w:r>
            <w:r w:rsidRPr="00163518">
              <w:rPr>
                <w:rFonts w:ascii="Arial" w:eastAsia="Times New Roman" w:hAnsi="Arial" w:cs="Arial"/>
                <w:color w:val="000000"/>
              </w:rPr>
              <w:t>У _______________</w:t>
            </w:r>
          </w:p>
        </w:tc>
        <w:tc>
          <w:tcPr>
            <w:tcW w:w="5716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33424" w:rsidRPr="00163518" w:rsidRDefault="00233424" w:rsidP="00FC2BA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63518">
              <w:rPr>
                <w:rFonts w:ascii="Arial" w:eastAsia="Times New Roman" w:hAnsi="Arial" w:cs="Arial"/>
                <w:color w:val="000000"/>
              </w:rPr>
              <w:t xml:space="preserve">                            </w:t>
            </w:r>
            <w:r w:rsidR="00FC2BA5">
              <w:rPr>
                <w:rFonts w:ascii="Arial" w:eastAsia="Times New Roman" w:hAnsi="Arial" w:cs="Arial"/>
                <w:color w:val="000000"/>
              </w:rPr>
              <w:t xml:space="preserve">          </w:t>
            </w:r>
            <w:r w:rsidRPr="00163518">
              <w:rPr>
                <w:rFonts w:ascii="Arial" w:eastAsia="Times New Roman" w:hAnsi="Arial" w:cs="Arial"/>
                <w:color w:val="000000"/>
              </w:rPr>
              <w:t>Законски заступник</w:t>
            </w:r>
          </w:p>
        </w:tc>
      </w:tr>
      <w:tr w:rsidR="00233424" w:rsidRPr="00163518" w:rsidTr="00E135CC">
        <w:trPr>
          <w:trHeight w:val="468"/>
        </w:trPr>
        <w:tc>
          <w:tcPr>
            <w:tcW w:w="550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424" w:rsidRPr="00163518" w:rsidRDefault="00233424" w:rsidP="00E135C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579F0">
              <w:rPr>
                <w:rFonts w:ascii="Arial" w:eastAsia="Times New Roman" w:hAnsi="Arial" w:cs="Arial"/>
                <w:color w:val="000000"/>
                <w:lang w:val="ru-RU"/>
              </w:rPr>
              <w:t xml:space="preserve">  </w:t>
            </w:r>
            <w:r w:rsidRPr="00163518">
              <w:rPr>
                <w:rFonts w:ascii="Arial" w:eastAsia="Times New Roman" w:hAnsi="Arial" w:cs="Arial"/>
                <w:color w:val="000000"/>
              </w:rPr>
              <w:t>дана ______20__ године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424" w:rsidRPr="00163518" w:rsidRDefault="00233424" w:rsidP="00E135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424" w:rsidRPr="00163518" w:rsidRDefault="00233424" w:rsidP="00E135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64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33424" w:rsidRPr="00163518" w:rsidRDefault="00233424" w:rsidP="00E135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________________________</w:t>
            </w:r>
          </w:p>
        </w:tc>
      </w:tr>
      <w:tr w:rsidR="00233424" w:rsidRPr="00163518" w:rsidTr="00E135CC">
        <w:trPr>
          <w:trHeight w:val="80"/>
        </w:trPr>
        <w:tc>
          <w:tcPr>
            <w:tcW w:w="821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3424" w:rsidRPr="00163518" w:rsidRDefault="00233424" w:rsidP="00E135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3424" w:rsidRPr="00163518" w:rsidRDefault="00233424" w:rsidP="00E135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3424" w:rsidRPr="00163518" w:rsidRDefault="00233424" w:rsidP="00E135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3424" w:rsidRPr="00163518" w:rsidRDefault="00233424" w:rsidP="00E135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3424" w:rsidRPr="00163518" w:rsidRDefault="00233424" w:rsidP="00E135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33424" w:rsidRPr="00163518" w:rsidRDefault="00233424" w:rsidP="00E135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:rsidR="00F31BFC" w:rsidRDefault="00F31BFC" w:rsidP="00F31BFC">
      <w:pPr>
        <w:spacing w:after="0" w:line="240" w:lineRule="auto"/>
        <w:ind w:left="-630"/>
        <w:jc w:val="both"/>
        <w:rPr>
          <w:rFonts w:ascii="Arial" w:hAnsi="Arial" w:cs="Arial"/>
          <w:sz w:val="16"/>
          <w:szCs w:val="16"/>
          <w:lang w:val="en-US"/>
        </w:rPr>
      </w:pPr>
    </w:p>
    <w:p w:rsidR="00F31BFC" w:rsidRDefault="00F31BFC" w:rsidP="00F31BFC">
      <w:pPr>
        <w:spacing w:after="0" w:line="240" w:lineRule="auto"/>
        <w:ind w:left="-630"/>
        <w:jc w:val="both"/>
        <w:rPr>
          <w:rFonts w:ascii="Arial" w:hAnsi="Arial" w:cs="Arial"/>
          <w:sz w:val="16"/>
          <w:szCs w:val="16"/>
          <w:lang w:val="en-US"/>
        </w:rPr>
      </w:pPr>
    </w:p>
    <w:p w:rsidR="009579F0" w:rsidRDefault="009579F0" w:rsidP="00F31BFC">
      <w:pPr>
        <w:spacing w:after="0" w:line="240" w:lineRule="auto"/>
        <w:ind w:left="-630"/>
        <w:jc w:val="both"/>
        <w:rPr>
          <w:rFonts w:ascii="Arial" w:hAnsi="Arial" w:cs="Arial"/>
          <w:sz w:val="16"/>
          <w:szCs w:val="16"/>
          <w:lang w:val="ru-RU"/>
        </w:rPr>
      </w:pPr>
      <w:r>
        <w:rPr>
          <w:rFonts w:ascii="Arial" w:hAnsi="Arial" w:cs="Arial"/>
          <w:sz w:val="16"/>
          <w:szCs w:val="16"/>
          <w:lang w:val="ru-RU"/>
        </w:rPr>
        <w:t>Образац прописан Правилником о контном оквиру и финансијским извештајима за</w:t>
      </w:r>
      <w:r w:rsidRPr="009579F0">
        <w:rPr>
          <w:rFonts w:ascii="Arial" w:hAnsi="Arial" w:cs="Arial"/>
          <w:sz w:val="16"/>
          <w:szCs w:val="16"/>
          <w:lang w:val="ru-RU"/>
        </w:rPr>
        <w:t xml:space="preserve"> </w:t>
      </w:r>
      <w:r w:rsidRPr="00FC2BA5">
        <w:rPr>
          <w:rFonts w:ascii="Arial" w:hAnsi="Arial" w:cs="Arial"/>
          <w:sz w:val="16"/>
          <w:szCs w:val="16"/>
          <w:lang w:val="ru-RU"/>
        </w:rPr>
        <w:t xml:space="preserve">друштва за управљање </w:t>
      </w:r>
      <w:r>
        <w:rPr>
          <w:rFonts w:ascii="Arial" w:hAnsi="Arial" w:cs="Arial"/>
          <w:sz w:val="16"/>
          <w:szCs w:val="16"/>
          <w:lang w:val="ru-RU"/>
        </w:rPr>
        <w:t>инвестиционим фондовима („Службени глас</w:t>
      </w:r>
      <w:r w:rsidR="00884CD3">
        <w:rPr>
          <w:rFonts w:ascii="Arial" w:hAnsi="Arial" w:cs="Arial"/>
          <w:sz w:val="16"/>
          <w:szCs w:val="16"/>
          <w:lang w:val="ru-RU"/>
        </w:rPr>
        <w:t xml:space="preserve">ник РС“ бр. 15/2014, 137/2014, </w:t>
      </w:r>
      <w:r>
        <w:rPr>
          <w:rFonts w:ascii="Arial" w:hAnsi="Arial" w:cs="Arial"/>
          <w:sz w:val="16"/>
          <w:szCs w:val="16"/>
          <w:lang w:val="ru-RU"/>
        </w:rPr>
        <w:t>143/2014</w:t>
      </w:r>
      <w:r w:rsidR="00884CD3">
        <w:rPr>
          <w:rFonts w:ascii="Arial" w:hAnsi="Arial" w:cs="Arial"/>
          <w:sz w:val="16"/>
          <w:szCs w:val="16"/>
          <w:lang w:val="ru-RU"/>
        </w:rPr>
        <w:t xml:space="preserve"> и 25/2018</w:t>
      </w:r>
      <w:bookmarkStart w:id="0" w:name="_GoBack"/>
      <w:bookmarkEnd w:id="0"/>
      <w:r>
        <w:rPr>
          <w:rFonts w:ascii="Arial" w:hAnsi="Arial" w:cs="Arial"/>
          <w:sz w:val="16"/>
          <w:szCs w:val="16"/>
          <w:lang w:val="ru-RU"/>
        </w:rPr>
        <w:t>).</w:t>
      </w:r>
    </w:p>
    <w:p w:rsidR="009579F0" w:rsidRPr="009579F0" w:rsidRDefault="009579F0">
      <w:pPr>
        <w:rPr>
          <w:lang w:val="ru-RU"/>
        </w:rPr>
      </w:pPr>
    </w:p>
    <w:sectPr w:rsidR="009579F0" w:rsidRPr="009579F0" w:rsidSect="00233424">
      <w:pgSz w:w="11906" w:h="16838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424"/>
    <w:rsid w:val="000C3E87"/>
    <w:rsid w:val="000E1EB1"/>
    <w:rsid w:val="00233424"/>
    <w:rsid w:val="00580E51"/>
    <w:rsid w:val="005C7A5C"/>
    <w:rsid w:val="00884CD3"/>
    <w:rsid w:val="009579F0"/>
    <w:rsid w:val="00B9638D"/>
    <w:rsid w:val="00CD1409"/>
    <w:rsid w:val="00CD30AB"/>
    <w:rsid w:val="00D573D0"/>
    <w:rsid w:val="00E55C03"/>
    <w:rsid w:val="00F31BFC"/>
    <w:rsid w:val="00FC2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0462CEF-4FF8-4228-A391-F2CFF8F8B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34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C1EE45-8133-4556-A9A3-EAA0CEDBC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732</Words>
  <Characters>4177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ilalic</dc:creator>
  <cp:lastModifiedBy>Jovana Dragicevic</cp:lastModifiedBy>
  <cp:revision>5</cp:revision>
  <dcterms:created xsi:type="dcterms:W3CDTF">2014-12-31T07:26:00Z</dcterms:created>
  <dcterms:modified xsi:type="dcterms:W3CDTF">2018-11-07T08:54:00Z</dcterms:modified>
</cp:coreProperties>
</file>