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1" w:type="dxa"/>
        <w:tblInd w:w="-961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44"/>
        <w:gridCol w:w="4114"/>
        <w:gridCol w:w="79"/>
        <w:gridCol w:w="2645"/>
        <w:gridCol w:w="1737"/>
        <w:gridCol w:w="1762"/>
      </w:tblGrid>
      <w:tr w:rsidR="003C380F" w:rsidRPr="006F71FD" w:rsidTr="008B1EF1">
        <w:trPr>
          <w:trHeight w:val="350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80F" w:rsidRPr="007E3FB7" w:rsidRDefault="003C380F" w:rsidP="008B1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171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380F" w:rsidRPr="00404322" w:rsidRDefault="003C380F" w:rsidP="008B1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6F71FD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Попуњава друштво за управљање инвестиционим фондовима</w:t>
            </w:r>
          </w:p>
        </w:tc>
      </w:tr>
      <w:tr w:rsidR="003C380F" w:rsidRPr="006F71FD" w:rsidTr="008B1EF1">
        <w:trPr>
          <w:trHeight w:val="35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80F" w:rsidRPr="006F71FD" w:rsidRDefault="003C380F" w:rsidP="008B1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80F" w:rsidRPr="006F71FD" w:rsidRDefault="003C380F" w:rsidP="008B1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80F" w:rsidRPr="006F71FD" w:rsidRDefault="003C380F" w:rsidP="008B1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80F" w:rsidRPr="006F71FD" w:rsidRDefault="003C380F" w:rsidP="008B1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80F" w:rsidRPr="006F71FD" w:rsidRDefault="009046ED" w:rsidP="008B1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-4570095</wp:posOffset>
                      </wp:positionH>
                      <wp:positionV relativeFrom="paragraph">
                        <wp:posOffset>6350</wp:posOffset>
                      </wp:positionV>
                      <wp:extent cx="1800225" cy="219075"/>
                      <wp:effectExtent l="0" t="0" r="2857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0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C7C7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59.85pt;margin-top:.5pt;width:141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-7620</wp:posOffset>
                      </wp:positionV>
                      <wp:extent cx="1143000" cy="228600"/>
                      <wp:effectExtent l="0" t="0" r="19050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CEBF7" id="Text Box 3" o:spid="_x0000_s1026" type="#_x0000_t202" style="position:absolute;margin-left:-140.65pt;margin-top:-.6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-8890</wp:posOffset>
                      </wp:positionV>
                      <wp:extent cx="1800225" cy="219075"/>
                      <wp:effectExtent l="0" t="0" r="28575" b="285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0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D87F7" id="Text Box 1" o:spid="_x0000_s1026" type="#_x0000_t202" style="position:absolute;margin-left:13.1pt;margin-top:-.7pt;width:141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380F" w:rsidRPr="006F71FD" w:rsidRDefault="003C380F" w:rsidP="008B1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</w:tr>
      <w:tr w:rsidR="003C380F" w:rsidRPr="006F71FD" w:rsidTr="008B1EF1">
        <w:trPr>
          <w:trHeight w:val="315"/>
        </w:trPr>
        <w:tc>
          <w:tcPr>
            <w:tcW w:w="1090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C380F" w:rsidRPr="006F71FD" w:rsidRDefault="003C380F" w:rsidP="00404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404322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</w:t>
            </w:r>
            <w:r w:rsidRPr="006F71FD">
              <w:rPr>
                <w:rFonts w:ascii="Arial" w:eastAsia="Times New Roman" w:hAnsi="Arial" w:cs="Arial"/>
                <w:color w:val="000000"/>
                <w:lang w:val="ru-RU"/>
              </w:rPr>
              <w:t>Матични број</w:t>
            </w:r>
            <w:r w:rsidRPr="006F71FD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 xml:space="preserve"> </w:t>
            </w:r>
            <w:r w:rsidR="00404322" w:rsidRPr="006F71FD">
              <w:rPr>
                <w:rFonts w:ascii="Arial" w:eastAsia="Times New Roman" w:hAnsi="Arial" w:cs="Arial"/>
                <w:color w:val="000000"/>
                <w:lang w:val="ru-RU"/>
              </w:rPr>
              <w:t>друштва</w:t>
            </w:r>
            <w:r w:rsidRPr="006F71FD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Регистарски број фонда</w:t>
            </w:r>
            <w:r w:rsidRPr="00404322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 </w:t>
            </w:r>
            <w:r w:rsidRPr="006F71FD">
              <w:rPr>
                <w:rFonts w:ascii="Arial" w:eastAsia="Times New Roman" w:hAnsi="Arial" w:cs="Arial"/>
                <w:color w:val="000000"/>
                <w:lang w:val="ru-RU"/>
              </w:rPr>
              <w:t>ПИБ друштва</w:t>
            </w:r>
          </w:p>
        </w:tc>
      </w:tr>
      <w:tr w:rsidR="003C380F" w:rsidRPr="007E3FB7" w:rsidTr="008B1EF1">
        <w:trPr>
          <w:trHeight w:val="300"/>
        </w:trPr>
        <w:tc>
          <w:tcPr>
            <w:tcW w:w="1090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380F" w:rsidRPr="007E3FB7" w:rsidRDefault="003C380F" w:rsidP="008B1E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Пословно име друштва:</w:t>
            </w:r>
          </w:p>
        </w:tc>
      </w:tr>
      <w:tr w:rsidR="003C380F" w:rsidRPr="007E3FB7" w:rsidTr="008B1EF1">
        <w:trPr>
          <w:trHeight w:val="300"/>
        </w:trPr>
        <w:tc>
          <w:tcPr>
            <w:tcW w:w="1090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380F" w:rsidRPr="007E3FB7" w:rsidRDefault="003C380F" w:rsidP="008B1E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Седиште друштва:</w:t>
            </w:r>
          </w:p>
        </w:tc>
      </w:tr>
      <w:tr w:rsidR="003C380F" w:rsidRPr="007E3FB7" w:rsidTr="008B1EF1">
        <w:trPr>
          <w:trHeight w:val="315"/>
        </w:trPr>
        <w:tc>
          <w:tcPr>
            <w:tcW w:w="1090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380F" w:rsidRPr="007E3FB7" w:rsidRDefault="003C380F" w:rsidP="008B1E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Назив фонда:</w:t>
            </w:r>
          </w:p>
        </w:tc>
      </w:tr>
    </w:tbl>
    <w:p w:rsidR="0042763B" w:rsidRDefault="0042763B"/>
    <w:tbl>
      <w:tblPr>
        <w:tblW w:w="10845" w:type="dxa"/>
        <w:tblInd w:w="-972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511"/>
        <w:gridCol w:w="450"/>
        <w:gridCol w:w="2278"/>
        <w:gridCol w:w="1806"/>
        <w:gridCol w:w="1800"/>
      </w:tblGrid>
      <w:tr w:rsidR="003C380F" w:rsidTr="007E4B9B">
        <w:trPr>
          <w:trHeight w:val="682"/>
        </w:trPr>
        <w:tc>
          <w:tcPr>
            <w:tcW w:w="108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80F" w:rsidRPr="006F71FD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  <w:lang w:val="ru-RU"/>
              </w:rPr>
            </w:pPr>
            <w:r w:rsidRPr="006F71FD">
              <w:rPr>
                <w:rFonts w:ascii="Arial" w:hAnsi="Arial" w:cs="Arial"/>
                <w:b/>
                <w:bCs/>
                <w:color w:val="000000"/>
                <w:sz w:val="29"/>
                <w:szCs w:val="29"/>
                <w:lang w:val="ru-RU"/>
              </w:rPr>
              <w:t>ИЗВЕШТАЈ О ПРОМЕНАМА НА НЕТО ИМОВИНИ</w:t>
            </w:r>
          </w:p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ОТВОРЕНОГ ИНВЕСТИЦИОНОГ ФОНДА</w:t>
            </w:r>
          </w:p>
        </w:tc>
      </w:tr>
      <w:tr w:rsidR="003C380F" w:rsidRPr="006F71FD" w:rsidTr="00E440A4">
        <w:trPr>
          <w:trHeight w:val="290"/>
        </w:trPr>
        <w:tc>
          <w:tcPr>
            <w:tcW w:w="108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80F" w:rsidRPr="006F71FD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  <w:r w:rsidRPr="006F71FD">
              <w:rPr>
                <w:rFonts w:ascii="Arial" w:hAnsi="Arial" w:cs="Arial"/>
                <w:b/>
                <w:bCs/>
                <w:color w:val="000000"/>
                <w:lang w:val="ru-RU"/>
              </w:rPr>
              <w:t>у периоду од _____ до _____20__ године</w:t>
            </w:r>
          </w:p>
        </w:tc>
      </w:tr>
      <w:tr w:rsidR="003C380F" w:rsidTr="003C380F">
        <w:trPr>
          <w:trHeight w:val="290"/>
        </w:trPr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80F" w:rsidRPr="006F71FD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80F" w:rsidRPr="006F71FD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80F" w:rsidRPr="006F71FD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80F" w:rsidRPr="006F71FD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у хиљадама динара -</w:t>
            </w:r>
          </w:p>
        </w:tc>
      </w:tr>
      <w:tr w:rsidR="00404322" w:rsidTr="006A79A5">
        <w:trPr>
          <w:trHeight w:val="276"/>
        </w:trPr>
        <w:tc>
          <w:tcPr>
            <w:tcW w:w="451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04322" w:rsidRDefault="00404322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50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04322" w:rsidRDefault="00404322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278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04322" w:rsidRDefault="00404322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</w:tc>
        <w:tc>
          <w:tcPr>
            <w:tcW w:w="360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04322" w:rsidRDefault="00404322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404322" w:rsidTr="006A79A5">
        <w:trPr>
          <w:trHeight w:val="276"/>
        </w:trPr>
        <w:tc>
          <w:tcPr>
            <w:tcW w:w="4511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04322" w:rsidRDefault="00404322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04322" w:rsidRDefault="00404322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04322" w:rsidRDefault="00404322" w:rsidP="004043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04322" w:rsidRDefault="00404322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04322" w:rsidRDefault="00404322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</w:t>
            </w:r>
          </w:p>
        </w:tc>
      </w:tr>
      <w:tr w:rsidR="00404322" w:rsidTr="006A79A5">
        <w:trPr>
          <w:trHeight w:val="276"/>
        </w:trPr>
        <w:tc>
          <w:tcPr>
            <w:tcW w:w="4511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04322" w:rsidRDefault="00404322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04322" w:rsidRDefault="00404322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04322" w:rsidRDefault="00404322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04322" w:rsidRDefault="00404322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04322" w:rsidRDefault="00404322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</w:p>
        </w:tc>
      </w:tr>
      <w:tr w:rsidR="003C380F" w:rsidTr="006A79A5">
        <w:trPr>
          <w:trHeight w:val="245"/>
        </w:trPr>
        <w:tc>
          <w:tcPr>
            <w:tcW w:w="4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3C380F" w:rsidTr="00C742EB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C380F" w:rsidRPr="006F71FD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6F71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НЕТО ИМОВИНА НА ПОЧЕТКУ ПЕРИОДА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0F" w:rsidRPr="00404322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C380F" w:rsidRP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C380F" w:rsidTr="00C742EB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C380F" w:rsidRPr="006F71FD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6F71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УКУПНА ПОВЕЋАЊА НЕТО ИМОВИНЕ (4003+4004+4005+4006)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C380F" w:rsidRP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C380F" w:rsidTr="00C742EB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C380F" w:rsidRPr="006F71FD" w:rsidRDefault="003C380F" w:rsidP="004043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F71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Повећања по основу реализованих добитака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C380F" w:rsidRP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C380F" w:rsidTr="00C742EB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C380F" w:rsidRPr="00837F27" w:rsidRDefault="003C380F" w:rsidP="004043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F71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Повећања по основу нереализованих добитака од хартија од вр</w:t>
            </w:r>
            <w:r w:rsidR="00837F2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едности расположивих за продају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C380F" w:rsidRP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C380F" w:rsidTr="00C742EB">
        <w:trPr>
          <w:trHeight w:val="682"/>
        </w:trPr>
        <w:tc>
          <w:tcPr>
            <w:tcW w:w="4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C380F" w:rsidRPr="006F71FD" w:rsidRDefault="003C380F" w:rsidP="004043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F71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 Повећања по основу нереализованих добитака од улагања у хартије од вредности по фер вредности кроз биланс успеха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C380F" w:rsidRP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C380F" w:rsidTr="00C742EB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C380F" w:rsidRPr="006F71FD" w:rsidRDefault="00404322" w:rsidP="004043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F71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4.</w:t>
            </w:r>
            <w:r w:rsidR="003C380F" w:rsidRPr="006F71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Повећања по основу продаје инвестиционих јединица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4006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0F" w:rsidRPr="00404322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  <w:p w:rsidR="003C380F" w:rsidRPr="00404322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  <w:p w:rsidR="003C380F" w:rsidRPr="00404322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C380F" w:rsidTr="00C742EB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C380F" w:rsidRPr="006F71FD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6F71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УКУПНА СМАЊЕЊА НЕТО ИМОВИНЕ  (4008+4009+4010+4011)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4007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0F" w:rsidRPr="00404322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  <w:p w:rsidR="003C380F" w:rsidRPr="00404322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  <w:p w:rsidR="003C380F" w:rsidRPr="00404322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C380F" w:rsidTr="00C742EB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C380F" w:rsidRPr="006F71FD" w:rsidRDefault="003C380F" w:rsidP="004043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F71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Смањења по основу реализованих губитака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4008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0F" w:rsidRPr="00404322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  <w:p w:rsidR="003C380F" w:rsidRPr="00404322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  <w:p w:rsidR="003C380F" w:rsidRPr="00404322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C380F" w:rsidTr="00C742EB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C380F" w:rsidRPr="006F71FD" w:rsidRDefault="003C380F" w:rsidP="004043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F71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Смањења по основу нереализованих губитака од хартија од вредности расположивих за продају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4009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C380F" w:rsidRP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C380F" w:rsidTr="00C742EB">
        <w:trPr>
          <w:trHeight w:val="696"/>
        </w:trPr>
        <w:tc>
          <w:tcPr>
            <w:tcW w:w="4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C380F" w:rsidRPr="006F71FD" w:rsidRDefault="003C380F" w:rsidP="004043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F71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 Смањења по основу нереализованих губитака од улагања у хартија од вредности по фер вредности кроз биланс успеха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C380F" w:rsidRP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C380F" w:rsidTr="00C742EB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C380F" w:rsidRPr="006F71FD" w:rsidRDefault="003C380F" w:rsidP="004043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F71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4. Смањења по основу откупа инвестиционих јединица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C380F" w:rsidRP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C380F" w:rsidTr="00C742EB">
        <w:trPr>
          <w:trHeight w:val="492"/>
        </w:trPr>
        <w:tc>
          <w:tcPr>
            <w:tcW w:w="45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C380F" w:rsidRPr="006F71FD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</w:t>
            </w:r>
            <w:r w:rsidRPr="006F71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НЕТО ИМОВИНА НА КРАЈУ ПЕРИОДА</w:t>
            </w:r>
          </w:p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(4001+4002-4007)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4012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C380F" w:rsidRP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380F" w:rsidRDefault="003C380F" w:rsidP="003C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C380F" w:rsidRDefault="003C380F"/>
    <w:tbl>
      <w:tblPr>
        <w:tblW w:w="10936" w:type="dxa"/>
        <w:tblInd w:w="-882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31"/>
        <w:gridCol w:w="4050"/>
        <w:gridCol w:w="481"/>
        <w:gridCol w:w="2219"/>
        <w:gridCol w:w="1710"/>
        <w:gridCol w:w="1745"/>
      </w:tblGrid>
      <w:tr w:rsidR="003C380F" w:rsidRPr="007E3FB7" w:rsidTr="008B1EF1">
        <w:trPr>
          <w:trHeight w:val="180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80F" w:rsidRPr="007E3FB7" w:rsidRDefault="003C380F" w:rsidP="008B1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80F" w:rsidRPr="007E3FB7" w:rsidRDefault="003C380F" w:rsidP="008B1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80F" w:rsidRPr="007E3FB7" w:rsidRDefault="003C380F" w:rsidP="008B1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80F" w:rsidRPr="007E3FB7" w:rsidRDefault="003C380F" w:rsidP="008B1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80F" w:rsidRPr="007E3FB7" w:rsidRDefault="003C380F" w:rsidP="008B1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C380F" w:rsidRPr="007E3FB7" w:rsidRDefault="003C380F" w:rsidP="008B1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380F" w:rsidRPr="006F71FD" w:rsidTr="008B1EF1">
        <w:trPr>
          <w:trHeight w:val="360"/>
        </w:trPr>
        <w:tc>
          <w:tcPr>
            <w:tcW w:w="47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80F" w:rsidRPr="007E3FB7" w:rsidRDefault="003C380F" w:rsidP="008B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У _______________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</w:t>
            </w:r>
          </w:p>
        </w:tc>
        <w:tc>
          <w:tcPr>
            <w:tcW w:w="615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C380F" w:rsidRPr="006F71FD" w:rsidRDefault="003C380F" w:rsidP="008B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   </w:t>
            </w:r>
            <w:r w:rsidRPr="006F71F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                           Законски заступник друштва</w:t>
            </w:r>
          </w:p>
        </w:tc>
      </w:tr>
      <w:tr w:rsidR="003C380F" w:rsidRPr="007E3FB7" w:rsidTr="008B1EF1">
        <w:trPr>
          <w:trHeight w:val="450"/>
        </w:trPr>
        <w:tc>
          <w:tcPr>
            <w:tcW w:w="47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80F" w:rsidRPr="007E3FB7" w:rsidRDefault="003C380F" w:rsidP="008B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432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дана ______20__ године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80F" w:rsidRPr="007E3FB7" w:rsidRDefault="003C380F" w:rsidP="008B1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80F" w:rsidRPr="007E3FB7" w:rsidRDefault="003C380F" w:rsidP="008B1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C380F" w:rsidRPr="007E3FB7" w:rsidRDefault="003C380F" w:rsidP="008B1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3FB7">
              <w:rPr>
                <w:rFonts w:ascii="Calibri" w:eastAsia="Times New Roman" w:hAnsi="Calibri" w:cs="Calibri"/>
                <w:color w:val="000000"/>
              </w:rPr>
              <w:t>____________________________</w:t>
            </w:r>
          </w:p>
        </w:tc>
      </w:tr>
      <w:tr w:rsidR="003C380F" w:rsidRPr="007E3FB7" w:rsidTr="008B1EF1">
        <w:trPr>
          <w:trHeight w:val="135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80F" w:rsidRPr="007E3FB7" w:rsidRDefault="003C380F" w:rsidP="008B1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80F" w:rsidRPr="007E3FB7" w:rsidRDefault="003C380F" w:rsidP="008B1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80F" w:rsidRPr="007E3FB7" w:rsidRDefault="003C380F" w:rsidP="008B1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80F" w:rsidRPr="007E3FB7" w:rsidRDefault="003C380F" w:rsidP="008B1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80F" w:rsidRPr="007E3FB7" w:rsidRDefault="003C380F" w:rsidP="008B1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C380F" w:rsidRPr="007E3FB7" w:rsidRDefault="003C380F" w:rsidP="008B1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014D7" w:rsidRDefault="002014D7" w:rsidP="002014D7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en-US"/>
        </w:rPr>
      </w:pPr>
    </w:p>
    <w:p w:rsidR="006F71FD" w:rsidRDefault="006F71FD" w:rsidP="002014D7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Образац прописан Правилником о контном оквиру и финансијским извештајима за инвестиционе фондове </w:t>
      </w:r>
    </w:p>
    <w:p w:rsidR="006F71FD" w:rsidRDefault="006F71FD" w:rsidP="002014D7">
      <w:pPr>
        <w:spacing w:after="0" w:line="240" w:lineRule="auto"/>
        <w:ind w:left="-720"/>
        <w:jc w:val="both"/>
        <w:rPr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(„Службени глас</w:t>
      </w:r>
      <w:r w:rsidR="00354B78">
        <w:rPr>
          <w:rFonts w:ascii="Arial" w:hAnsi="Arial" w:cs="Arial"/>
          <w:sz w:val="16"/>
          <w:szCs w:val="16"/>
          <w:lang w:val="ru-RU"/>
        </w:rPr>
        <w:t xml:space="preserve">ник РС“ бр. 15/2014, 137/2014, </w:t>
      </w:r>
      <w:r>
        <w:rPr>
          <w:rFonts w:ascii="Arial" w:hAnsi="Arial" w:cs="Arial"/>
          <w:sz w:val="16"/>
          <w:szCs w:val="16"/>
          <w:lang w:val="ru-RU"/>
        </w:rPr>
        <w:t>143/2014</w:t>
      </w:r>
      <w:r w:rsidR="00354B78">
        <w:rPr>
          <w:rFonts w:ascii="Arial" w:hAnsi="Arial" w:cs="Arial"/>
          <w:sz w:val="16"/>
          <w:szCs w:val="16"/>
          <w:lang w:val="ru-RU"/>
        </w:rPr>
        <w:t xml:space="preserve"> и 25/2018</w:t>
      </w:r>
      <w:r>
        <w:rPr>
          <w:rFonts w:ascii="Arial" w:hAnsi="Arial" w:cs="Arial"/>
          <w:sz w:val="16"/>
          <w:szCs w:val="16"/>
          <w:lang w:val="ru-RU"/>
        </w:rPr>
        <w:t>).</w:t>
      </w:r>
      <w:bookmarkStart w:id="0" w:name="_GoBack"/>
      <w:bookmarkEnd w:id="0"/>
    </w:p>
    <w:p w:rsidR="006F71FD" w:rsidRPr="006F71FD" w:rsidRDefault="006F71FD">
      <w:pPr>
        <w:rPr>
          <w:lang w:val="ru-RU"/>
        </w:rPr>
      </w:pPr>
    </w:p>
    <w:sectPr w:rsidR="006F71FD" w:rsidRPr="006F71FD" w:rsidSect="003C380F">
      <w:pgSz w:w="11906" w:h="16838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0F"/>
    <w:rsid w:val="002014D7"/>
    <w:rsid w:val="00354B78"/>
    <w:rsid w:val="0038107D"/>
    <w:rsid w:val="003C380F"/>
    <w:rsid w:val="00404322"/>
    <w:rsid w:val="0042763B"/>
    <w:rsid w:val="006A79A5"/>
    <w:rsid w:val="006F71FD"/>
    <w:rsid w:val="00837F27"/>
    <w:rsid w:val="009046ED"/>
    <w:rsid w:val="00A241B2"/>
    <w:rsid w:val="00C7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72D668-7FB6-4B9D-8B8B-B53A2C91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7</cp:revision>
  <dcterms:created xsi:type="dcterms:W3CDTF">2014-12-30T11:53:00Z</dcterms:created>
  <dcterms:modified xsi:type="dcterms:W3CDTF">2018-11-07T08:56:00Z</dcterms:modified>
</cp:coreProperties>
</file>